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82B23" w14:textId="77777777" w:rsidR="00465398" w:rsidRPr="002A351D" w:rsidRDefault="000F29C7">
      <w:pPr>
        <w:rPr>
          <w:b/>
          <w:sz w:val="40"/>
          <w:szCs w:val="40"/>
        </w:rPr>
      </w:pPr>
      <w:r w:rsidRPr="002A351D">
        <w:rPr>
          <w:b/>
          <w:sz w:val="40"/>
          <w:szCs w:val="40"/>
        </w:rPr>
        <w:t>Les Incas</w:t>
      </w:r>
    </w:p>
    <w:p w14:paraId="237B75EC" w14:textId="2D90B513" w:rsidR="002A351D" w:rsidRDefault="002A351D">
      <w:r>
        <w:t>Luc Guay, Ph.D, didactique de l’histoire</w:t>
      </w:r>
    </w:p>
    <w:p w14:paraId="3897AB3A" w14:textId="16BEF435" w:rsidR="002A351D" w:rsidRDefault="002A351D">
      <w:r>
        <w:t>Pour l’Université du Troisième Âge de l’Université de Sherbrooke</w:t>
      </w:r>
    </w:p>
    <w:p w14:paraId="271CCBB0" w14:textId="186228A8" w:rsidR="002A351D" w:rsidRDefault="002A351D">
      <w:r>
        <w:t>Mai 2015</w:t>
      </w:r>
    </w:p>
    <w:p w14:paraId="7F3B85B9" w14:textId="77777777" w:rsidR="000F29C7" w:rsidRDefault="000F29C7"/>
    <w:p w14:paraId="29860A43" w14:textId="77777777" w:rsidR="000F29C7" w:rsidRDefault="000F29C7">
      <w:r>
        <w:t>Plan</w:t>
      </w:r>
    </w:p>
    <w:p w14:paraId="16447027" w14:textId="77777777" w:rsidR="000F29C7" w:rsidRDefault="000F29C7"/>
    <w:p w14:paraId="5A8F4A67" w14:textId="77777777" w:rsidR="00B830B9" w:rsidRPr="000F29C7" w:rsidRDefault="000F29C7" w:rsidP="000F29C7">
      <w:pPr>
        <w:numPr>
          <w:ilvl w:val="0"/>
          <w:numId w:val="1"/>
        </w:numPr>
      </w:pPr>
      <w:r w:rsidRPr="000F29C7">
        <w:rPr>
          <w:lang w:val="fr-FR"/>
        </w:rPr>
        <w:t>1. l’histoire et ses « problèmes »</w:t>
      </w:r>
    </w:p>
    <w:p w14:paraId="46264123" w14:textId="77777777" w:rsidR="00B830B9" w:rsidRPr="000F29C7" w:rsidRDefault="000F29C7" w:rsidP="000F29C7">
      <w:pPr>
        <w:numPr>
          <w:ilvl w:val="0"/>
          <w:numId w:val="1"/>
        </w:numPr>
      </w:pPr>
      <w:r w:rsidRPr="000F29C7">
        <w:rPr>
          <w:lang w:val="fr-FR"/>
        </w:rPr>
        <w:t>2. sens du mot précolombien</w:t>
      </w:r>
    </w:p>
    <w:p w14:paraId="449DAEE3" w14:textId="77777777" w:rsidR="00B830B9" w:rsidRPr="000F29C7" w:rsidRDefault="000F29C7" w:rsidP="000F29C7">
      <w:pPr>
        <w:numPr>
          <w:ilvl w:val="0"/>
          <w:numId w:val="1"/>
        </w:numPr>
      </w:pPr>
      <w:r w:rsidRPr="000F29C7">
        <w:rPr>
          <w:lang w:val="fr-FR"/>
        </w:rPr>
        <w:t>3. nos sources pour comprendre</w:t>
      </w:r>
    </w:p>
    <w:p w14:paraId="704B05C4" w14:textId="77777777" w:rsidR="000F29C7" w:rsidRDefault="000F29C7" w:rsidP="000F29C7">
      <w:pPr>
        <w:numPr>
          <w:ilvl w:val="0"/>
          <w:numId w:val="1"/>
        </w:numPr>
      </w:pPr>
      <w:r w:rsidRPr="000F29C7">
        <w:rPr>
          <w:lang w:val="fr-FR"/>
        </w:rPr>
        <w:t>4. une chronologie</w:t>
      </w:r>
    </w:p>
    <w:p w14:paraId="09291F1A" w14:textId="77777777" w:rsidR="000F29C7" w:rsidRPr="000F29C7" w:rsidRDefault="000F29C7" w:rsidP="000F29C7">
      <w:pPr>
        <w:numPr>
          <w:ilvl w:val="0"/>
          <w:numId w:val="1"/>
        </w:numPr>
      </w:pPr>
      <w:r w:rsidRPr="000F29C7">
        <w:rPr>
          <w:lang w:val="fr-FR"/>
        </w:rPr>
        <w:t>5. les pré-incas</w:t>
      </w:r>
    </w:p>
    <w:p w14:paraId="099AD555" w14:textId="77777777" w:rsidR="000F29C7" w:rsidRDefault="000F29C7" w:rsidP="000F29C7">
      <w:pPr>
        <w:rPr>
          <w:lang w:val="fr-FR"/>
        </w:rPr>
      </w:pPr>
    </w:p>
    <w:p w14:paraId="13F6C9CA" w14:textId="77777777" w:rsidR="000F29C7" w:rsidRPr="002A351D" w:rsidRDefault="000F29C7" w:rsidP="000F29C7">
      <w:pPr>
        <w:pStyle w:val="Paragraphedeliste"/>
        <w:numPr>
          <w:ilvl w:val="0"/>
          <w:numId w:val="2"/>
        </w:numPr>
        <w:rPr>
          <w:b/>
          <w:lang w:val="fr-FR"/>
        </w:rPr>
      </w:pPr>
      <w:r w:rsidRPr="002A351D">
        <w:rPr>
          <w:b/>
          <w:lang w:val="fr-FR"/>
        </w:rPr>
        <w:t>L’histoire et ses « problèmes »</w:t>
      </w:r>
    </w:p>
    <w:p w14:paraId="7DA80ECA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L’histoire = discipline d’interprétation…</w:t>
      </w:r>
    </w:p>
    <w:p w14:paraId="334C555E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Travailler avec traces:</w:t>
      </w:r>
    </w:p>
    <w:p w14:paraId="1273C5E7" w14:textId="77777777" w:rsidR="00B830B9" w:rsidRPr="000F29C7" w:rsidRDefault="000F29C7" w:rsidP="0089647C">
      <w:pPr>
        <w:pStyle w:val="Paragraphedeliste"/>
        <w:numPr>
          <w:ilvl w:val="2"/>
          <w:numId w:val="2"/>
        </w:numPr>
      </w:pPr>
      <w:r w:rsidRPr="000F29C7">
        <w:rPr>
          <w:lang w:val="fr-FR"/>
        </w:rPr>
        <w:t>Partielles… et</w:t>
      </w:r>
    </w:p>
    <w:p w14:paraId="7E7BDEB8" w14:textId="77777777" w:rsidR="00B830B9" w:rsidRPr="000F29C7" w:rsidRDefault="000F29C7" w:rsidP="0089647C">
      <w:pPr>
        <w:pStyle w:val="Paragraphedeliste"/>
        <w:numPr>
          <w:ilvl w:val="2"/>
          <w:numId w:val="2"/>
        </w:numPr>
      </w:pPr>
      <w:r w:rsidRPr="000F29C7">
        <w:rPr>
          <w:lang w:val="fr-FR"/>
        </w:rPr>
        <w:t>Partiales…</w:t>
      </w:r>
    </w:p>
    <w:p w14:paraId="711C34B3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Pour mieux saisir une civilisation, il faut observer et analyser ces traces</w:t>
      </w:r>
    </w:p>
    <w:p w14:paraId="621E9A9B" w14:textId="77777777" w:rsidR="000F29C7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Nos connaissances construites jusqu’à présent permettent d’identifier une parcelle de l’histoire des civilisations à l’étude…</w:t>
      </w:r>
    </w:p>
    <w:p w14:paraId="4B1E1595" w14:textId="77777777" w:rsidR="000F29C7" w:rsidRDefault="000F29C7" w:rsidP="000F29C7"/>
    <w:p w14:paraId="5C2ED6D6" w14:textId="77777777" w:rsidR="000F29C7" w:rsidRDefault="000F29C7" w:rsidP="000F29C7">
      <w:r>
        <w:t>Ligne du temps historique :</w:t>
      </w:r>
    </w:p>
    <w:p w14:paraId="0BF4A431" w14:textId="77777777" w:rsidR="000F29C7" w:rsidRDefault="000F29C7" w:rsidP="000F29C7"/>
    <w:p w14:paraId="434B941D" w14:textId="77777777" w:rsidR="000F29C7" w:rsidRDefault="000F29C7" w:rsidP="000F29C7">
      <w:r w:rsidRPr="000F29C7">
        <w:rPr>
          <w:noProof/>
          <w:lang w:val="fr-FR"/>
        </w:rPr>
        <w:drawing>
          <wp:inline distT="0" distB="0" distL="0" distR="0" wp14:anchorId="1A5EF499" wp14:editId="47DA4BBA">
            <wp:extent cx="5972810" cy="3282315"/>
            <wp:effectExtent l="0" t="0" r="0" b="0"/>
            <wp:docPr id="4" name="Espace réservé du contenu 3" descr="Capture d’écran 2014-12-16 à 21.17.57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Capture d’écran 2014-12-16 à 21.17.57.png"/>
                    <pic:cNvPicPr>
                      <a:picLocks noGrp="1"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6234" b="-562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3CD8" w14:textId="77777777" w:rsidR="00232619" w:rsidRDefault="00232619" w:rsidP="000F29C7"/>
    <w:p w14:paraId="17080416" w14:textId="77777777" w:rsidR="00232619" w:rsidRDefault="00232619" w:rsidP="000F29C7"/>
    <w:p w14:paraId="29917CC3" w14:textId="77777777" w:rsidR="00232619" w:rsidRDefault="00232619" w:rsidP="000F29C7"/>
    <w:p w14:paraId="457DEBBC" w14:textId="77777777" w:rsidR="000F29C7" w:rsidRPr="002A351D" w:rsidRDefault="000F29C7" w:rsidP="000F29C7">
      <w:pPr>
        <w:pStyle w:val="Paragraphedeliste"/>
        <w:numPr>
          <w:ilvl w:val="0"/>
          <w:numId w:val="2"/>
        </w:numPr>
        <w:rPr>
          <w:b/>
        </w:rPr>
      </w:pPr>
      <w:r w:rsidRPr="002A351D">
        <w:rPr>
          <w:b/>
        </w:rPr>
        <w:lastRenderedPageBreak/>
        <w:t>Sens du mot précolombien</w:t>
      </w:r>
    </w:p>
    <w:p w14:paraId="6B3121C6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Se rapporte à l’histoire des peuples qui vivaient en Amérique avant l’arrivée de Christophe Colomb en …1492.</w:t>
      </w:r>
    </w:p>
    <w:p w14:paraId="56E98EAE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>En Amérique centrale</w:t>
      </w:r>
      <w:r>
        <w:rPr>
          <w:lang w:val="fr-FR"/>
        </w:rPr>
        <w:t xml:space="preserve"> on retrouvait entre autres</w:t>
      </w:r>
      <w:r w:rsidRPr="000F29C7">
        <w:rPr>
          <w:lang w:val="fr-FR"/>
        </w:rPr>
        <w:t xml:space="preserve">: </w:t>
      </w:r>
    </w:p>
    <w:p w14:paraId="59139CD3" w14:textId="77777777" w:rsidR="00B830B9" w:rsidRPr="000F29C7" w:rsidRDefault="000F29C7" w:rsidP="0089647C">
      <w:pPr>
        <w:pStyle w:val="Paragraphedeliste"/>
        <w:numPr>
          <w:ilvl w:val="2"/>
          <w:numId w:val="2"/>
        </w:numPr>
      </w:pPr>
      <w:r w:rsidRPr="000F29C7">
        <w:rPr>
          <w:lang w:val="fr-FR"/>
        </w:rPr>
        <w:t>Olmèques, Toltèques, Teotihuacan, Zapotèques, Mixtèques, Aztèques et Mayas;</w:t>
      </w:r>
    </w:p>
    <w:p w14:paraId="60742EE8" w14:textId="77777777" w:rsidR="00B830B9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 xml:space="preserve">En Amérique du Sud: </w:t>
      </w:r>
    </w:p>
    <w:p w14:paraId="64385578" w14:textId="77777777" w:rsidR="00B830B9" w:rsidRPr="000F29C7" w:rsidRDefault="000F29C7" w:rsidP="000F29C7">
      <w:pPr>
        <w:pStyle w:val="Paragraphedeliste"/>
        <w:numPr>
          <w:ilvl w:val="2"/>
          <w:numId w:val="2"/>
        </w:numPr>
      </w:pPr>
      <w:r w:rsidRPr="000F29C7">
        <w:rPr>
          <w:lang w:val="fr-FR"/>
        </w:rPr>
        <w:t>Chavin, , Moches (mochicas), Chimu, Nazca, Incas, …</w:t>
      </w:r>
    </w:p>
    <w:p w14:paraId="6033B89B" w14:textId="77777777" w:rsidR="000F29C7" w:rsidRPr="000F29C7" w:rsidRDefault="000F29C7" w:rsidP="000F29C7">
      <w:pPr>
        <w:pStyle w:val="Paragraphedeliste"/>
        <w:numPr>
          <w:ilvl w:val="1"/>
          <w:numId w:val="2"/>
        </w:numPr>
      </w:pPr>
      <w:r w:rsidRPr="000F29C7">
        <w:rPr>
          <w:lang w:val="fr-FR"/>
        </w:rPr>
        <w:t xml:space="preserve">En Amérique du Nord: </w:t>
      </w:r>
    </w:p>
    <w:p w14:paraId="3B3DEE3F" w14:textId="77777777" w:rsidR="00B830B9" w:rsidRPr="004F698C" w:rsidRDefault="000F29C7" w:rsidP="000F29C7">
      <w:pPr>
        <w:pStyle w:val="Paragraphedeliste"/>
        <w:numPr>
          <w:ilvl w:val="2"/>
          <w:numId w:val="2"/>
        </w:numPr>
      </w:pPr>
      <w:r w:rsidRPr="000F29C7">
        <w:rPr>
          <w:lang w:val="fr-FR"/>
        </w:rPr>
        <w:t>Iroquoiens, Algonquiens…</w:t>
      </w:r>
    </w:p>
    <w:p w14:paraId="51E9BBDB" w14:textId="77777777" w:rsidR="004F698C" w:rsidRPr="004F698C" w:rsidRDefault="004F698C" w:rsidP="004F698C">
      <w:pPr>
        <w:pStyle w:val="Paragraphedeliste"/>
        <w:numPr>
          <w:ilvl w:val="1"/>
          <w:numId w:val="2"/>
        </w:numPr>
      </w:pPr>
      <w:r>
        <w:rPr>
          <w:lang w:val="fr-FR"/>
        </w:rPr>
        <w:t>Pourquoi l’intérêt des Européens pour l’Amérique ?</w:t>
      </w:r>
    </w:p>
    <w:p w14:paraId="0ED899A7" w14:textId="77777777" w:rsidR="004F698C" w:rsidRPr="004F698C" w:rsidRDefault="004F698C" w:rsidP="004F698C">
      <w:pPr>
        <w:pStyle w:val="Paragraphedeliste"/>
        <w:numPr>
          <w:ilvl w:val="2"/>
          <w:numId w:val="2"/>
        </w:numPr>
      </w:pPr>
      <w:r w:rsidRPr="004F698C">
        <w:rPr>
          <w:lang w:val="fr-FR"/>
        </w:rPr>
        <w:t>Chute de Constantinople en 1453</w:t>
      </w:r>
    </w:p>
    <w:p w14:paraId="268B4E06" w14:textId="77777777" w:rsidR="00B830B9" w:rsidRPr="004F698C" w:rsidRDefault="004F698C" w:rsidP="0089647C">
      <w:pPr>
        <w:pStyle w:val="Paragraphedeliste"/>
        <w:numPr>
          <w:ilvl w:val="3"/>
          <w:numId w:val="2"/>
        </w:numPr>
      </w:pPr>
      <w:r w:rsidRPr="004F698C">
        <w:rPr>
          <w:lang w:val="fr-FR"/>
        </w:rPr>
        <w:t>les Ottomans gèrent désormais route vers l’Asie</w:t>
      </w:r>
    </w:p>
    <w:p w14:paraId="493CF20E" w14:textId="77777777" w:rsidR="00B830B9" w:rsidRPr="004F698C" w:rsidRDefault="004F698C" w:rsidP="0089647C">
      <w:pPr>
        <w:pStyle w:val="Paragraphedeliste"/>
        <w:numPr>
          <w:ilvl w:val="3"/>
          <w:numId w:val="2"/>
        </w:numPr>
      </w:pPr>
      <w:r w:rsidRPr="004F698C">
        <w:rPr>
          <w:lang w:val="fr-FR"/>
        </w:rPr>
        <w:t>Exigeaient taxes</w:t>
      </w:r>
    </w:p>
    <w:p w14:paraId="421ECD91" w14:textId="77777777" w:rsidR="00B830B9" w:rsidRPr="004F698C" w:rsidRDefault="004F698C" w:rsidP="0089647C">
      <w:pPr>
        <w:pStyle w:val="Paragraphedeliste"/>
        <w:numPr>
          <w:ilvl w:val="3"/>
          <w:numId w:val="2"/>
        </w:numPr>
      </w:pPr>
      <w:r w:rsidRPr="004F698C">
        <w:rPr>
          <w:lang w:val="fr-FR"/>
        </w:rPr>
        <w:t>Contrôlaient route de la Soie vers Chine, Inde…</w:t>
      </w:r>
    </w:p>
    <w:p w14:paraId="32C0FC48" w14:textId="77777777" w:rsidR="004F698C" w:rsidRPr="004F698C" w:rsidRDefault="004F698C" w:rsidP="004F698C">
      <w:pPr>
        <w:pStyle w:val="Paragraphedeliste"/>
        <w:ind w:left="2160"/>
      </w:pPr>
      <w:r w:rsidRPr="004F698C">
        <w:rPr>
          <w:noProof/>
          <w:lang w:val="fr-FR"/>
        </w:rPr>
        <w:drawing>
          <wp:inline distT="0" distB="0" distL="0" distR="0" wp14:anchorId="1C97F69D" wp14:editId="0CDCA8EC">
            <wp:extent cx="5166360" cy="2838038"/>
            <wp:effectExtent l="0" t="0" r="0" b="6985"/>
            <wp:docPr id="5" name="Espace réservé du contenu 4" descr="route_soi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 descr="route_soie.png"/>
                    <pic:cNvPicPr>
                      <a:picLocks noGrp="1"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8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B305F" w14:textId="77777777" w:rsidR="00B830B9" w:rsidRPr="005E714D" w:rsidRDefault="004F698C" w:rsidP="004F698C">
      <w:pPr>
        <w:pStyle w:val="Paragraphedeliste"/>
        <w:numPr>
          <w:ilvl w:val="2"/>
          <w:numId w:val="2"/>
        </w:numPr>
      </w:pPr>
      <w:r w:rsidRPr="004F698C">
        <w:rPr>
          <w:lang w:val="fr-FR"/>
        </w:rPr>
        <w:t>Fallait trouver une autre route…pour rentabiliser les transports...</w:t>
      </w:r>
    </w:p>
    <w:p w14:paraId="36FE1B1D" w14:textId="77777777" w:rsidR="00B830B9" w:rsidRPr="005E714D" w:rsidRDefault="005E714D" w:rsidP="005E714D">
      <w:pPr>
        <w:pStyle w:val="Paragraphedeliste"/>
        <w:numPr>
          <w:ilvl w:val="2"/>
          <w:numId w:val="2"/>
        </w:numPr>
      </w:pPr>
      <w:r w:rsidRPr="005E714D">
        <w:rPr>
          <w:lang w:val="fr-FR"/>
        </w:rPr>
        <w:t>Les rois espagnols et portugais à la fin du 15</w:t>
      </w:r>
      <w:r w:rsidRPr="005E714D">
        <w:rPr>
          <w:vertAlign w:val="superscript"/>
          <w:lang w:val="fr-FR"/>
        </w:rPr>
        <w:t>e</w:t>
      </w:r>
      <w:r w:rsidRPr="005E714D">
        <w:rPr>
          <w:lang w:val="fr-FR"/>
        </w:rPr>
        <w:t xml:space="preserve"> s et au 16</w:t>
      </w:r>
      <w:r w:rsidRPr="005E714D">
        <w:rPr>
          <w:vertAlign w:val="superscript"/>
          <w:lang w:val="fr-FR"/>
        </w:rPr>
        <w:t>e</w:t>
      </w:r>
      <w:r w:rsidRPr="005E714D">
        <w:rPr>
          <w:lang w:val="fr-FR"/>
        </w:rPr>
        <w:t xml:space="preserve"> s:</w:t>
      </w:r>
    </w:p>
    <w:p w14:paraId="4D62F0D1" w14:textId="77777777" w:rsidR="00B830B9" w:rsidRPr="005E714D" w:rsidRDefault="005E714D" w:rsidP="005E714D">
      <w:pPr>
        <w:pStyle w:val="Paragraphedeliste"/>
        <w:numPr>
          <w:ilvl w:val="3"/>
          <w:numId w:val="2"/>
        </w:numPr>
      </w:pPr>
      <w:r w:rsidRPr="005E714D">
        <w:rPr>
          <w:lang w:val="fr-FR"/>
        </w:rPr>
        <w:t>Engagent des explorateurs pour trouver une nouvelle route pour se rendre en Chine, en Inde...</w:t>
      </w:r>
    </w:p>
    <w:p w14:paraId="67BD4E20" w14:textId="77777777" w:rsidR="00B830B9" w:rsidRPr="005E714D" w:rsidRDefault="005E714D" w:rsidP="005E714D">
      <w:pPr>
        <w:pStyle w:val="Paragraphedeliste"/>
        <w:numPr>
          <w:ilvl w:val="3"/>
          <w:numId w:val="2"/>
        </w:numPr>
      </w:pPr>
      <w:r w:rsidRPr="005E714D">
        <w:rPr>
          <w:lang w:val="fr-FR"/>
        </w:rPr>
        <w:t>la terre est ronde désormais:-)</w:t>
      </w:r>
    </w:p>
    <w:p w14:paraId="646B1769" w14:textId="77777777" w:rsidR="00B830B9" w:rsidRPr="005E714D" w:rsidRDefault="005E714D" w:rsidP="005E714D">
      <w:pPr>
        <w:pStyle w:val="Paragraphedeliste"/>
        <w:numPr>
          <w:ilvl w:val="3"/>
          <w:numId w:val="2"/>
        </w:numPr>
      </w:pPr>
      <w:r w:rsidRPr="005E714D">
        <w:rPr>
          <w:lang w:val="fr-FR"/>
        </w:rPr>
        <w:t>expéditions dirigées vers l'ouest...</w:t>
      </w:r>
    </w:p>
    <w:p w14:paraId="7B6E05A9" w14:textId="62FE2EB0" w:rsidR="00B830B9" w:rsidRPr="005E714D" w:rsidRDefault="005E714D" w:rsidP="005E714D">
      <w:pPr>
        <w:pStyle w:val="Paragraphedeliste"/>
        <w:numPr>
          <w:ilvl w:val="3"/>
          <w:numId w:val="2"/>
        </w:numPr>
      </w:pPr>
      <w:r w:rsidRPr="005E714D">
        <w:rPr>
          <w:lang w:val="fr-FR"/>
        </w:rPr>
        <w:t>Se frappent sur un « mur »: l’Amérique!</w:t>
      </w:r>
      <w:r w:rsidR="0089647C">
        <w:rPr>
          <w:lang w:val="fr-FR"/>
        </w:rPr>
        <w:t xml:space="preserve"> = qui était inconnue alors des Européens…</w:t>
      </w:r>
    </w:p>
    <w:p w14:paraId="6619A3E8" w14:textId="7E01E049" w:rsidR="005E714D" w:rsidRDefault="00702CCE" w:rsidP="004F698C">
      <w:pPr>
        <w:pStyle w:val="Paragraphedeliste"/>
        <w:numPr>
          <w:ilvl w:val="2"/>
          <w:numId w:val="2"/>
        </w:numPr>
      </w:pPr>
      <w:r>
        <w:t>Ce fut le début de grandes aventures :</w:t>
      </w:r>
    </w:p>
    <w:p w14:paraId="6EF8D791" w14:textId="77777777" w:rsidR="00B830B9" w:rsidRPr="00702CCE" w:rsidRDefault="00702CCE" w:rsidP="00702CCE">
      <w:pPr>
        <w:pStyle w:val="Paragraphedeliste"/>
        <w:numPr>
          <w:ilvl w:val="3"/>
          <w:numId w:val="2"/>
        </w:numPr>
      </w:pPr>
      <w:r w:rsidRPr="00702CCE">
        <w:rPr>
          <w:lang w:val="fr-FR"/>
        </w:rPr>
        <w:t>La recherche de nouvelles routes coûtaient cher!</w:t>
      </w:r>
    </w:p>
    <w:p w14:paraId="5B72D01B" w14:textId="77777777" w:rsidR="00B830B9" w:rsidRPr="00702CCE" w:rsidRDefault="00702CCE" w:rsidP="00702CCE">
      <w:pPr>
        <w:pStyle w:val="Paragraphedeliste"/>
        <w:numPr>
          <w:ilvl w:val="3"/>
          <w:numId w:val="2"/>
        </w:numPr>
      </w:pPr>
      <w:r w:rsidRPr="00702CCE">
        <w:rPr>
          <w:lang w:val="fr-FR"/>
        </w:rPr>
        <w:t>Cela permit toutefois de mettre à profit de nouvelles inventions:</w:t>
      </w:r>
    </w:p>
    <w:p w14:paraId="5EA69484" w14:textId="77777777" w:rsidR="00B830B9" w:rsidRPr="00702CCE" w:rsidRDefault="00702CCE" w:rsidP="00702CCE">
      <w:pPr>
        <w:pStyle w:val="Paragraphedeliste"/>
        <w:numPr>
          <w:ilvl w:val="4"/>
          <w:numId w:val="2"/>
        </w:numPr>
      </w:pPr>
      <w:r w:rsidRPr="00702CCE">
        <w:rPr>
          <w:lang w:val="fr-FR"/>
        </w:rPr>
        <w:t>Les caravelles</w:t>
      </w:r>
    </w:p>
    <w:p w14:paraId="379C7DB2" w14:textId="77777777" w:rsidR="00B830B9" w:rsidRPr="00702CCE" w:rsidRDefault="00702CCE" w:rsidP="00702CCE">
      <w:pPr>
        <w:pStyle w:val="Paragraphedeliste"/>
        <w:numPr>
          <w:ilvl w:val="4"/>
          <w:numId w:val="2"/>
        </w:numPr>
      </w:pPr>
      <w:r w:rsidRPr="00702CCE">
        <w:rPr>
          <w:lang w:val="fr-FR"/>
        </w:rPr>
        <w:t>Les gouvernails d’étambot</w:t>
      </w:r>
    </w:p>
    <w:p w14:paraId="098EE52B" w14:textId="77777777" w:rsidR="00B830B9" w:rsidRPr="00702CCE" w:rsidRDefault="00702CCE" w:rsidP="00702CCE">
      <w:pPr>
        <w:pStyle w:val="Paragraphedeliste"/>
        <w:numPr>
          <w:ilvl w:val="4"/>
          <w:numId w:val="2"/>
        </w:numPr>
      </w:pPr>
      <w:r w:rsidRPr="00702CCE">
        <w:rPr>
          <w:lang w:val="fr-FR"/>
        </w:rPr>
        <w:t>Les portulans</w:t>
      </w:r>
    </w:p>
    <w:p w14:paraId="49FA4B62" w14:textId="77777777" w:rsidR="00B830B9" w:rsidRPr="00FC1BE6" w:rsidRDefault="00702CCE" w:rsidP="00702CCE">
      <w:pPr>
        <w:pStyle w:val="Paragraphedeliste"/>
        <w:numPr>
          <w:ilvl w:val="4"/>
          <w:numId w:val="2"/>
        </w:numPr>
      </w:pPr>
      <w:r w:rsidRPr="00702CCE">
        <w:rPr>
          <w:lang w:val="fr-FR"/>
        </w:rPr>
        <w:t>Les astrolabes</w:t>
      </w:r>
    </w:p>
    <w:p w14:paraId="3C28605A" w14:textId="77777777" w:rsidR="00FC1BE6" w:rsidRPr="00702CCE" w:rsidRDefault="00FC1BE6" w:rsidP="00FC1BE6">
      <w:pPr>
        <w:pStyle w:val="Paragraphedeliste"/>
        <w:ind w:left="2880"/>
      </w:pPr>
    </w:p>
    <w:p w14:paraId="2D191617" w14:textId="77777777" w:rsidR="00232619" w:rsidRDefault="00232619" w:rsidP="00702CCE">
      <w:pPr>
        <w:pStyle w:val="Paragraphedeliste"/>
        <w:numPr>
          <w:ilvl w:val="2"/>
          <w:numId w:val="2"/>
        </w:numPr>
      </w:pPr>
      <w:r>
        <w:t>Les principales routes empruntées par les Européens :</w:t>
      </w:r>
    </w:p>
    <w:p w14:paraId="2EE86380" w14:textId="77777777" w:rsidR="00232619" w:rsidRDefault="00232619" w:rsidP="00232619">
      <w:pPr>
        <w:pStyle w:val="Paragraphedeliste"/>
        <w:ind w:left="2160"/>
      </w:pPr>
    </w:p>
    <w:p w14:paraId="4BC95C74" w14:textId="36712D6C" w:rsidR="00702CCE" w:rsidRDefault="00981416" w:rsidP="00232619">
      <w:pPr>
        <w:pStyle w:val="Paragraphedeliste"/>
        <w:ind w:left="2160"/>
      </w:pPr>
      <w:r w:rsidRPr="00981416">
        <w:rPr>
          <w:noProof/>
          <w:lang w:val="fr-FR"/>
        </w:rPr>
        <w:drawing>
          <wp:inline distT="0" distB="0" distL="0" distR="0" wp14:anchorId="02A63222" wp14:editId="4E8AC159">
            <wp:extent cx="6835720" cy="3755794"/>
            <wp:effectExtent l="0" t="0" r="0" b="3810"/>
            <wp:docPr id="3" name="Espace réservé du contenu 5" descr="Capture d’écran 2014-08-17 à 16.17.5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5" descr="Capture d’écran 2014-08-17 à 16.17.59.png"/>
                    <pic:cNvPicPr>
                      <a:picLocks noGrp="1"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5104" r="-45104"/>
                    <a:stretch>
                      <a:fillRect/>
                    </a:stretch>
                  </pic:blipFill>
                  <pic:spPr>
                    <a:xfrm>
                      <a:off x="0" y="0"/>
                      <a:ext cx="6835720" cy="37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5478" w14:textId="77777777" w:rsidR="00702CCE" w:rsidRDefault="00702CCE" w:rsidP="00702CCE">
      <w:pPr>
        <w:pStyle w:val="Paragraphedeliste"/>
        <w:ind w:left="2880"/>
      </w:pPr>
    </w:p>
    <w:p w14:paraId="7B9074D1" w14:textId="77777777" w:rsidR="00981416" w:rsidRPr="004F698C" w:rsidRDefault="00981416" w:rsidP="00702CCE">
      <w:pPr>
        <w:pStyle w:val="Paragraphedeliste"/>
        <w:ind w:left="2880"/>
      </w:pPr>
    </w:p>
    <w:p w14:paraId="4C9B7AA9" w14:textId="77777777" w:rsidR="004F698C" w:rsidRPr="000F29C7" w:rsidRDefault="004F698C" w:rsidP="004F698C">
      <w:pPr>
        <w:ind w:left="1980"/>
      </w:pPr>
    </w:p>
    <w:p w14:paraId="03BD908C" w14:textId="74F8A5F5" w:rsidR="000F29C7" w:rsidRDefault="00981416" w:rsidP="00981416">
      <w:pPr>
        <w:pStyle w:val="Paragraphedeliste"/>
        <w:numPr>
          <w:ilvl w:val="2"/>
          <w:numId w:val="2"/>
        </w:numPr>
      </w:pPr>
      <w:r>
        <w:t>Les peuples « rencontrés » par les Espagnols au 16</w:t>
      </w:r>
      <w:r w:rsidRPr="00981416">
        <w:rPr>
          <w:vertAlign w:val="superscript"/>
        </w:rPr>
        <w:t>e</w:t>
      </w:r>
      <w:r>
        <w:t xml:space="preserve"> s. en Amérique :</w:t>
      </w:r>
    </w:p>
    <w:p w14:paraId="1E707A2A" w14:textId="77777777" w:rsidR="00981416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Retenons entre autres:</w:t>
      </w:r>
    </w:p>
    <w:p w14:paraId="5C0B7021" w14:textId="77777777" w:rsidR="00981416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Les Mayas (Mexique, Guatémala, Honduras, Belize, Salvador)</w:t>
      </w:r>
    </w:p>
    <w:p w14:paraId="3DD977C8" w14:textId="77777777" w:rsidR="00981416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Les Aztèques (Mexique)</w:t>
      </w:r>
    </w:p>
    <w:p w14:paraId="5AD50CAB" w14:textId="77777777" w:rsidR="00981416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Les Incas (Pérou)</w:t>
      </w:r>
    </w:p>
    <w:p w14:paraId="3A53F43B" w14:textId="77777777" w:rsidR="00981416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Les Pascuans (Ile de Pâques, au 18</w:t>
      </w:r>
      <w:r w:rsidRPr="00981416">
        <w:rPr>
          <w:vertAlign w:val="superscript"/>
          <w:lang w:val="fr-FR"/>
        </w:rPr>
        <w:t>e</w:t>
      </w:r>
      <w:r w:rsidRPr="00981416">
        <w:rPr>
          <w:lang w:val="fr-FR"/>
        </w:rPr>
        <w:t xml:space="preserve"> s)</w:t>
      </w:r>
    </w:p>
    <w:p w14:paraId="3AB23E75" w14:textId="487B2B42" w:rsidR="00981416" w:rsidRDefault="00981416" w:rsidP="00FC1BE6">
      <w:pPr>
        <w:pStyle w:val="Paragraphedeliste"/>
        <w:numPr>
          <w:ilvl w:val="1"/>
          <w:numId w:val="2"/>
        </w:numPr>
      </w:pPr>
      <w:r w:rsidRPr="00981416">
        <w:rPr>
          <w:noProof/>
          <w:lang w:val="fr-FR"/>
        </w:rPr>
        <w:drawing>
          <wp:inline distT="0" distB="0" distL="0" distR="0" wp14:anchorId="0A0E5B13" wp14:editId="076870EA">
            <wp:extent cx="7754943" cy="4260850"/>
            <wp:effectExtent l="0" t="0" r="0" b="6350"/>
            <wp:docPr id="119" name="Espace réservé du contenu 118" descr="Capture d’écran 2014-12-16 à 21.37.34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Espace réservé du contenu 118" descr="Capture d’écran 2014-12-16 à 21.37.34.png"/>
                    <pic:cNvPicPr>
                      <a:picLocks noGrp="1"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9795" r="-69795"/>
                    <a:stretch>
                      <a:fillRect/>
                    </a:stretch>
                  </pic:blipFill>
                  <pic:spPr>
                    <a:xfrm>
                      <a:off x="0" y="0"/>
                      <a:ext cx="7755292" cy="42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E498" w14:textId="77777777" w:rsidR="00981416" w:rsidRDefault="00981416" w:rsidP="00981416">
      <w:pPr>
        <w:pStyle w:val="Paragraphedeliste"/>
        <w:ind w:left="2160"/>
      </w:pPr>
    </w:p>
    <w:p w14:paraId="1F110AC7" w14:textId="77777777" w:rsidR="00981416" w:rsidRDefault="00981416" w:rsidP="00981416">
      <w:pPr>
        <w:pStyle w:val="Paragraphedeliste"/>
        <w:numPr>
          <w:ilvl w:val="2"/>
          <w:numId w:val="2"/>
        </w:numPr>
      </w:pPr>
      <w:r>
        <w:t>Hypothèses sur le peuplement des premiers « Américains » :</w:t>
      </w:r>
    </w:p>
    <w:p w14:paraId="71570E8A" w14:textId="40F30C83" w:rsidR="00981416" w:rsidRDefault="00981416" w:rsidP="00FC1BE6">
      <w:pPr>
        <w:pStyle w:val="Paragraphedeliste"/>
        <w:ind w:left="708"/>
      </w:pPr>
      <w:r w:rsidRPr="00981416">
        <w:rPr>
          <w:noProof/>
          <w:lang w:val="fr-FR"/>
        </w:rPr>
        <w:drawing>
          <wp:inline distT="0" distB="0" distL="0" distR="0" wp14:anchorId="4733C5F8" wp14:editId="04FD1AFB">
            <wp:extent cx="6044466" cy="3321050"/>
            <wp:effectExtent l="0" t="0" r="1270" b="6350"/>
            <wp:docPr id="10" name="Espace réservé du contenu 3" descr="Capture d’écran 2014-08-21 à 10.31.0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Capture d’écran 2014-08-21 à 10.31.03.png"/>
                    <pic:cNvPicPr>
                      <a:picLocks noGrp="1"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716" cy="33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667B" w14:textId="77777777" w:rsidR="00981416" w:rsidRDefault="00981416" w:rsidP="00981416">
      <w:pPr>
        <w:pStyle w:val="Paragraphedeliste"/>
        <w:ind w:left="2880"/>
      </w:pPr>
    </w:p>
    <w:p w14:paraId="40635EEA" w14:textId="77777777" w:rsidR="00981416" w:rsidRDefault="00981416" w:rsidP="00981416">
      <w:pPr>
        <w:pStyle w:val="Paragraphedeliste"/>
        <w:ind w:left="2880"/>
      </w:pPr>
    </w:p>
    <w:p w14:paraId="481FF363" w14:textId="52037EE0" w:rsidR="00981416" w:rsidRDefault="00981416" w:rsidP="00981416">
      <w:pPr>
        <w:pStyle w:val="Paragraphedeliste"/>
        <w:numPr>
          <w:ilvl w:val="2"/>
          <w:numId w:val="2"/>
        </w:numPr>
      </w:pPr>
      <w:r>
        <w:t>Les points communs des civilisations précolombiennes à l’arrivée des Espagnols :</w:t>
      </w:r>
    </w:p>
    <w:p w14:paraId="3F51A261" w14:textId="77777777" w:rsidR="00B830B9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Ne connaissaient pas l’usage du fer</w:t>
      </w:r>
    </w:p>
    <w:p w14:paraId="39CF2FD1" w14:textId="77777777" w:rsidR="00B830B9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Ne connaissaient pas l’usage des armes à feu</w:t>
      </w:r>
    </w:p>
    <w:p w14:paraId="5C6A30D4" w14:textId="77777777" w:rsidR="00B830B9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Ne connaissaient pas l’usage de la roue</w:t>
      </w:r>
    </w:p>
    <w:p w14:paraId="70E00EED" w14:textId="77777777" w:rsidR="00B830B9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Pratiquaient une religion polythéiste</w:t>
      </w:r>
    </w:p>
    <w:p w14:paraId="5EA99919" w14:textId="77777777" w:rsidR="00B830B9" w:rsidRPr="00981416" w:rsidRDefault="00981416" w:rsidP="00981416">
      <w:pPr>
        <w:pStyle w:val="Paragraphedeliste"/>
        <w:numPr>
          <w:ilvl w:val="3"/>
          <w:numId w:val="2"/>
        </w:numPr>
      </w:pPr>
      <w:r w:rsidRPr="00981416">
        <w:rPr>
          <w:lang w:val="fr-FR"/>
        </w:rPr>
        <w:t>Furent considérées par les Européens comme étant des peuples « barbares » qu’il fallait « civiliser » en les christianisant et en les obligeant à s’approprier les coutumes européennes.</w:t>
      </w:r>
    </w:p>
    <w:p w14:paraId="16C7AABB" w14:textId="77777777" w:rsidR="00B46A94" w:rsidRDefault="00B46A94" w:rsidP="00B46A94"/>
    <w:p w14:paraId="22988250" w14:textId="5A027A30" w:rsidR="00B46A94" w:rsidRDefault="00B46A94" w:rsidP="00B46A94">
      <w:pPr>
        <w:pStyle w:val="Paragraphedeliste"/>
        <w:numPr>
          <w:ilvl w:val="2"/>
          <w:numId w:val="2"/>
        </w:numPr>
      </w:pPr>
      <w:r>
        <w:t>Qui étaient ces premiers Européens à s’installer en Amérique?</w:t>
      </w:r>
    </w:p>
    <w:p w14:paraId="221FA579" w14:textId="77777777" w:rsidR="00B830B9" w:rsidRPr="00B46A94" w:rsidRDefault="00B46A94" w:rsidP="00B46A94">
      <w:pPr>
        <w:pStyle w:val="Paragraphedeliste"/>
        <w:numPr>
          <w:ilvl w:val="3"/>
          <w:numId w:val="2"/>
        </w:numPr>
      </w:pPr>
      <w:r w:rsidRPr="00B46A94">
        <w:rPr>
          <w:lang w:val="fr-FR"/>
        </w:rPr>
        <w:t>Conquistadores et les missionnaires</w:t>
      </w:r>
    </w:p>
    <w:p w14:paraId="331BCB28" w14:textId="24D29C70" w:rsidR="00B46A94" w:rsidRPr="00B46A94" w:rsidRDefault="00B46A94" w:rsidP="00B46A94">
      <w:pPr>
        <w:pStyle w:val="Paragraphedeliste"/>
        <w:numPr>
          <w:ilvl w:val="4"/>
          <w:numId w:val="2"/>
        </w:numPr>
      </w:pPr>
      <w:r w:rsidRPr="00B46A94">
        <w:rPr>
          <w:lang w:val="fr-FR"/>
        </w:rPr>
        <w:t>Conquistadores:</w:t>
      </w:r>
    </w:p>
    <w:p w14:paraId="4C4D79D9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aventuriers, explorateurs à la solde des souverains d’Espagne et du Portugal</w:t>
      </w:r>
    </w:p>
    <w:p w14:paraId="53485C23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Assoiffés de richesses (or, argent, bijoux)</w:t>
      </w:r>
    </w:p>
    <w:p w14:paraId="1A03908C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Sans scrupules envers les peuples conquis</w:t>
      </w:r>
    </w:p>
    <w:p w14:paraId="15CCF892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Assassinats, pillage, maltraitance</w:t>
      </w:r>
    </w:p>
    <w:p w14:paraId="7368A4DF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N’ont pas trouvé d’or ou d’argent chez les Mayas</w:t>
      </w:r>
    </w:p>
    <w:p w14:paraId="1089E2D2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Vont se tourner vers Aztèques au Mexique et les Incas au Pérou à la recherche des « cités d’or » révélées par les …Mayas!</w:t>
      </w:r>
    </w:p>
    <w:p w14:paraId="3EC83247" w14:textId="1EA14442" w:rsidR="00B46A94" w:rsidRPr="00B46A94" w:rsidRDefault="00B46A94" w:rsidP="00B46A94">
      <w:pPr>
        <w:pStyle w:val="Paragraphedeliste"/>
        <w:numPr>
          <w:ilvl w:val="4"/>
          <w:numId w:val="2"/>
        </w:numPr>
      </w:pPr>
      <w:r>
        <w:t>Missionnaires :</w:t>
      </w:r>
    </w:p>
    <w:p w14:paraId="3B4D1F6A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Christianisation forcée de la population</w:t>
      </w:r>
    </w:p>
    <w:p w14:paraId="18BB0A5D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Des églises ont été construites sur les fondations des temples « indiens »</w:t>
      </w:r>
    </w:p>
    <w:p w14:paraId="5A8957FE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Ordres mendiants: Franciscains, Dominicains, Augustins</w:t>
      </w:r>
    </w:p>
    <w:p w14:paraId="62018CAE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Modification de leur façon de vivre (vêtements, habitations…)</w:t>
      </w:r>
    </w:p>
    <w:p w14:paraId="707ECE24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détourner les populations de leurs anciennes coutumes</w:t>
      </w:r>
    </w:p>
    <w:p w14:paraId="4BB7409A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Interdiction de parler et d’écrire les langues « amérindiennes »</w:t>
      </w:r>
    </w:p>
    <w:p w14:paraId="503621CC" w14:textId="77777777" w:rsidR="00B830B9" w:rsidRPr="00B46A94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Livres furent brûlés</w:t>
      </w:r>
    </w:p>
    <w:p w14:paraId="213DB379" w14:textId="539E88E9" w:rsidR="00B46A94" w:rsidRPr="00B830B9" w:rsidRDefault="00B46A94" w:rsidP="00A06D6D">
      <w:pPr>
        <w:pStyle w:val="Paragraphedeliste"/>
        <w:numPr>
          <w:ilvl w:val="5"/>
          <w:numId w:val="2"/>
        </w:numPr>
      </w:pPr>
      <w:r w:rsidRPr="00B46A94">
        <w:rPr>
          <w:lang w:val="fr-FR"/>
        </w:rPr>
        <w:t>Dénonciations des exactions contre les Incas: Frère Marcos de Nice, Bartolomé de Las Casas, Cristobal de Molina, José de Acosta</w:t>
      </w:r>
    </w:p>
    <w:p w14:paraId="03F72658" w14:textId="77777777" w:rsidR="00B830B9" w:rsidRDefault="00B830B9" w:rsidP="00B830B9"/>
    <w:p w14:paraId="62E4738F" w14:textId="63D7BDD7" w:rsidR="00B830B9" w:rsidRPr="002A351D" w:rsidRDefault="00B830B9" w:rsidP="00B830B9">
      <w:pPr>
        <w:pStyle w:val="Paragraphedeliste"/>
        <w:numPr>
          <w:ilvl w:val="0"/>
          <w:numId w:val="2"/>
        </w:numPr>
        <w:rPr>
          <w:b/>
        </w:rPr>
      </w:pPr>
      <w:r w:rsidRPr="002A351D">
        <w:rPr>
          <w:b/>
        </w:rPr>
        <w:t>Nos sources pour comprendre :</w:t>
      </w:r>
    </w:p>
    <w:p w14:paraId="14CF43AB" w14:textId="77777777" w:rsidR="00B830B9" w:rsidRPr="00B46A94" w:rsidRDefault="00B46A94" w:rsidP="00B830B9">
      <w:pPr>
        <w:pStyle w:val="Paragraphedeliste"/>
        <w:numPr>
          <w:ilvl w:val="1"/>
          <w:numId w:val="2"/>
        </w:numPr>
      </w:pPr>
      <w:r w:rsidRPr="00B830B9">
        <w:rPr>
          <w:lang w:val="fr-FR"/>
        </w:rPr>
        <w:t>Chroniqueurs: certains sont partiaux ( Pedro Pizarro, Diego de Trujillo,  Pedro Sarmiento de Gamboa), d’autres impartiaux (Pedro Cieza de Leon, Juan de Betanzos)</w:t>
      </w:r>
    </w:p>
    <w:p w14:paraId="0FB5E446" w14:textId="3B5DDC99" w:rsidR="007170C5" w:rsidRDefault="007170C5" w:rsidP="007170C5">
      <w:pPr>
        <w:pStyle w:val="Paragraphedeliste"/>
        <w:numPr>
          <w:ilvl w:val="1"/>
          <w:numId w:val="2"/>
        </w:numPr>
      </w:pPr>
      <w:r>
        <w:t xml:space="preserve">aussi des </w:t>
      </w:r>
      <w:r w:rsidR="00A06D6D">
        <w:t xml:space="preserve">chroniqueurs </w:t>
      </w:r>
      <w:r>
        <w:t>Incas métissés :</w:t>
      </w:r>
    </w:p>
    <w:p w14:paraId="04CB924C" w14:textId="77777777" w:rsidR="00193610" w:rsidRPr="007170C5" w:rsidRDefault="007170C5" w:rsidP="007170C5">
      <w:pPr>
        <w:pStyle w:val="Paragraphedeliste"/>
        <w:numPr>
          <w:ilvl w:val="2"/>
          <w:numId w:val="2"/>
        </w:numPr>
      </w:pPr>
      <w:r w:rsidRPr="007170C5">
        <w:rPr>
          <w:lang w:val="fr-FR"/>
        </w:rPr>
        <w:t>Guaman Poma de Ayala:  histoire illustrée des Incas (400 dessins);  son ouvrage n’a été retrouvé qu’en 1908 à… Copenhague!</w:t>
      </w:r>
    </w:p>
    <w:p w14:paraId="10B82CC7" w14:textId="77777777" w:rsidR="00193610" w:rsidRPr="007170C5" w:rsidRDefault="007170C5" w:rsidP="007170C5">
      <w:pPr>
        <w:pStyle w:val="Paragraphedeliste"/>
        <w:numPr>
          <w:ilvl w:val="2"/>
          <w:numId w:val="2"/>
        </w:numPr>
      </w:pPr>
      <w:r w:rsidRPr="007170C5">
        <w:rPr>
          <w:lang w:val="fr-FR"/>
        </w:rPr>
        <w:t>Garcilaso de la Vega</w:t>
      </w:r>
    </w:p>
    <w:p w14:paraId="049A867E" w14:textId="77777777" w:rsidR="00193610" w:rsidRPr="00CD5103" w:rsidRDefault="007170C5" w:rsidP="007170C5">
      <w:pPr>
        <w:pStyle w:val="Paragraphedeliste"/>
        <w:numPr>
          <w:ilvl w:val="2"/>
          <w:numId w:val="2"/>
        </w:numPr>
      </w:pPr>
      <w:r w:rsidRPr="007170C5">
        <w:rPr>
          <w:lang w:val="fr-FR"/>
        </w:rPr>
        <w:t>On a recensé environ 20 chroniques</w:t>
      </w:r>
    </w:p>
    <w:p w14:paraId="33FFEF93" w14:textId="77777777" w:rsidR="00CD5103" w:rsidRPr="00CD5103" w:rsidRDefault="00CD5103" w:rsidP="00CD5103">
      <w:pPr>
        <w:pStyle w:val="Paragraphedeliste"/>
        <w:numPr>
          <w:ilvl w:val="1"/>
          <w:numId w:val="2"/>
        </w:numPr>
      </w:pPr>
      <w:r w:rsidRPr="00CD5103">
        <w:rPr>
          <w:lang w:val="fr-FR"/>
        </w:rPr>
        <w:t>les traces archéologiques :</w:t>
      </w:r>
    </w:p>
    <w:p w14:paraId="7C96AB8C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Vases</w:t>
      </w:r>
    </w:p>
    <w:p w14:paraId="3B400F33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 xml:space="preserve">Fresques </w:t>
      </w:r>
    </w:p>
    <w:p w14:paraId="2393DC63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Édifices civils, religieux, funéraires</w:t>
      </w:r>
    </w:p>
    <w:p w14:paraId="7A7A9907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Objets de la vie quotidienne</w:t>
      </w:r>
    </w:p>
    <w:p w14:paraId="4C4DA44B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Bijoux, sculptures</w:t>
      </w:r>
    </w:p>
    <w:p w14:paraId="59A4A9BC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 xml:space="preserve">Calendriers </w:t>
      </w:r>
    </w:p>
    <w:p w14:paraId="1D107EFF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Les écrits des missionnaires et de contemporains</w:t>
      </w:r>
    </w:p>
    <w:p w14:paraId="1CE4AD1E" w14:textId="77777777" w:rsidR="00193610" w:rsidRPr="00CD5103" w:rsidRDefault="00CD5103" w:rsidP="00CD5103">
      <w:pPr>
        <w:pStyle w:val="Paragraphedeliste"/>
        <w:numPr>
          <w:ilvl w:val="2"/>
          <w:numId w:val="2"/>
        </w:numPr>
      </w:pPr>
      <w:r w:rsidRPr="00CD5103">
        <w:rPr>
          <w:lang w:val="fr-FR"/>
        </w:rPr>
        <w:t>Les Quipu des Incas (non déchiffrées…)</w:t>
      </w:r>
    </w:p>
    <w:p w14:paraId="280E2695" w14:textId="77777777" w:rsidR="00CD5103" w:rsidRDefault="00CD5103" w:rsidP="00CD5103">
      <w:pPr>
        <w:pStyle w:val="Paragraphedeliste"/>
        <w:ind w:left="1440"/>
      </w:pPr>
    </w:p>
    <w:p w14:paraId="5296BE73" w14:textId="77777777" w:rsidR="00F8725A" w:rsidRDefault="00F8725A" w:rsidP="00F8725A">
      <w:pPr>
        <w:pStyle w:val="Paragraphedeliste"/>
        <w:ind w:left="1440"/>
      </w:pPr>
    </w:p>
    <w:p w14:paraId="7C1528A7" w14:textId="77777777" w:rsidR="00F8725A" w:rsidRDefault="00F8725A" w:rsidP="00F8725A">
      <w:pPr>
        <w:pStyle w:val="Paragraphedeliste"/>
        <w:numPr>
          <w:ilvl w:val="1"/>
          <w:numId w:val="2"/>
        </w:numPr>
      </w:pPr>
      <w:r>
        <w:t>géographie du territoire </w:t>
      </w:r>
    </w:p>
    <w:p w14:paraId="36B4E1E5" w14:textId="7C88DAE7" w:rsidR="00F8725A" w:rsidRDefault="00F8725A" w:rsidP="00F8725A">
      <w:pPr>
        <w:pStyle w:val="Paragraphedeliste"/>
        <w:ind w:left="1440"/>
      </w:pPr>
      <w:r w:rsidRPr="00F8725A">
        <w:rPr>
          <w:lang w:val="fr-FR"/>
        </w:rPr>
        <w:t xml:space="preserve"> </w:t>
      </w:r>
      <w:r w:rsidRPr="00F8725A">
        <w:rPr>
          <w:noProof/>
          <w:lang w:val="fr-FR"/>
        </w:rPr>
        <w:drawing>
          <wp:inline distT="0" distB="0" distL="0" distR="0" wp14:anchorId="7CD760E3" wp14:editId="33FBDCF4">
            <wp:extent cx="6377893" cy="3524250"/>
            <wp:effectExtent l="0" t="0" r="0" b="6350"/>
            <wp:docPr id="12" name="Image 3" descr="Capture d’écran 2014-12-28 à 12.35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apture d’écran 2014-12-28 à 12.35.25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33" cy="352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7CA4" w14:textId="77777777" w:rsidR="00193610" w:rsidRPr="00F8725A" w:rsidRDefault="00F8725A" w:rsidP="00F8725A">
      <w:pPr>
        <w:pStyle w:val="Paragraphedeliste"/>
        <w:numPr>
          <w:ilvl w:val="2"/>
          <w:numId w:val="2"/>
        </w:numPr>
      </w:pPr>
      <w:r w:rsidRPr="00F8725A">
        <w:rPr>
          <w:lang w:val="fr-FR"/>
        </w:rPr>
        <w:t>3 zones:</w:t>
      </w:r>
    </w:p>
    <w:p w14:paraId="724F6BA1" w14:textId="77777777" w:rsidR="00193610" w:rsidRPr="00F8725A" w:rsidRDefault="00F8725A" w:rsidP="00232619">
      <w:pPr>
        <w:pStyle w:val="Paragraphedeliste"/>
        <w:numPr>
          <w:ilvl w:val="3"/>
          <w:numId w:val="2"/>
        </w:numPr>
      </w:pPr>
      <w:r w:rsidRPr="00F8725A">
        <w:rPr>
          <w:lang w:val="fr-FR"/>
        </w:rPr>
        <w:t>1. la côte</w:t>
      </w:r>
    </w:p>
    <w:p w14:paraId="6BE0E756" w14:textId="77777777" w:rsidR="00193610" w:rsidRPr="00F8725A" w:rsidRDefault="00F8725A" w:rsidP="00232619">
      <w:pPr>
        <w:pStyle w:val="Paragraphedeliste"/>
        <w:numPr>
          <w:ilvl w:val="4"/>
          <w:numId w:val="2"/>
        </w:numPr>
      </w:pPr>
      <w:r w:rsidRPr="00F8725A">
        <w:rPr>
          <w:lang w:val="fr-FR"/>
        </w:rPr>
        <w:t>Désert</w:t>
      </w:r>
    </w:p>
    <w:p w14:paraId="2E17C528" w14:textId="77777777" w:rsidR="00193610" w:rsidRPr="00F8725A" w:rsidRDefault="00F8725A" w:rsidP="00232619">
      <w:pPr>
        <w:pStyle w:val="Paragraphedeliste"/>
        <w:numPr>
          <w:ilvl w:val="4"/>
          <w:numId w:val="2"/>
        </w:numPr>
      </w:pPr>
      <w:r w:rsidRPr="00F8725A">
        <w:rPr>
          <w:lang w:val="fr-FR"/>
        </w:rPr>
        <w:t>Entre 5 et 100 km de large</w:t>
      </w:r>
    </w:p>
    <w:p w14:paraId="60F34D32" w14:textId="77777777" w:rsidR="00193610" w:rsidRPr="00F8725A" w:rsidRDefault="00F8725A" w:rsidP="00232619">
      <w:pPr>
        <w:pStyle w:val="Paragraphedeliste"/>
        <w:numPr>
          <w:ilvl w:val="3"/>
          <w:numId w:val="2"/>
        </w:numPr>
      </w:pPr>
      <w:r w:rsidRPr="00F8725A">
        <w:rPr>
          <w:lang w:val="fr-FR"/>
        </w:rPr>
        <w:t>2. les Andes</w:t>
      </w:r>
    </w:p>
    <w:p w14:paraId="70E563CF" w14:textId="77777777" w:rsidR="00193610" w:rsidRPr="00F8725A" w:rsidRDefault="00F8725A" w:rsidP="00232619">
      <w:pPr>
        <w:pStyle w:val="Paragraphedeliste"/>
        <w:numPr>
          <w:ilvl w:val="4"/>
          <w:numId w:val="2"/>
        </w:numPr>
      </w:pPr>
      <w:r w:rsidRPr="00F8725A">
        <w:rPr>
          <w:lang w:val="fr-FR"/>
        </w:rPr>
        <w:t>Plus longue chaîne de montagnes: 7500 km!</w:t>
      </w:r>
    </w:p>
    <w:p w14:paraId="2B32E493" w14:textId="77777777" w:rsidR="00193610" w:rsidRPr="00F8725A" w:rsidRDefault="00F8725A" w:rsidP="00232619">
      <w:pPr>
        <w:pStyle w:val="Paragraphedeliste"/>
        <w:numPr>
          <w:ilvl w:val="4"/>
          <w:numId w:val="2"/>
        </w:numPr>
      </w:pPr>
      <w:r w:rsidRPr="00F8725A">
        <w:rPr>
          <w:lang w:val="fr-FR"/>
        </w:rPr>
        <w:t>Mot quechua = Anti = « crète élevée »</w:t>
      </w:r>
    </w:p>
    <w:p w14:paraId="5A77B64A" w14:textId="77777777" w:rsidR="00193610" w:rsidRPr="00F8725A" w:rsidRDefault="00F8725A" w:rsidP="00232619">
      <w:pPr>
        <w:pStyle w:val="Paragraphedeliste"/>
        <w:numPr>
          <w:ilvl w:val="3"/>
          <w:numId w:val="2"/>
        </w:numPr>
      </w:pPr>
      <w:r w:rsidRPr="00F8725A">
        <w:rPr>
          <w:lang w:val="fr-FR"/>
        </w:rPr>
        <w:t>3. la forêt amazonienne</w:t>
      </w:r>
    </w:p>
    <w:p w14:paraId="4BBA1086" w14:textId="28981364" w:rsidR="00F8725A" w:rsidRDefault="00F8725A" w:rsidP="00193610">
      <w:pPr>
        <w:pStyle w:val="Paragraphedeliste"/>
        <w:numPr>
          <w:ilvl w:val="4"/>
          <w:numId w:val="2"/>
        </w:numPr>
      </w:pPr>
      <w:r w:rsidRPr="00F8725A">
        <w:rPr>
          <w:lang w:val="fr-FR"/>
        </w:rPr>
        <w:t>60% du territoire, 10% population!</w:t>
      </w:r>
    </w:p>
    <w:p w14:paraId="4D7AD8D1" w14:textId="6A85A0EC" w:rsidR="00193610" w:rsidRPr="002A351D" w:rsidRDefault="00193610" w:rsidP="00193610">
      <w:pPr>
        <w:pStyle w:val="Paragraphedeliste"/>
        <w:numPr>
          <w:ilvl w:val="0"/>
          <w:numId w:val="2"/>
        </w:numPr>
        <w:rPr>
          <w:b/>
        </w:rPr>
      </w:pPr>
      <w:r w:rsidRPr="002A351D">
        <w:rPr>
          <w:b/>
        </w:rPr>
        <w:t xml:space="preserve">Une </w:t>
      </w:r>
      <w:r w:rsidR="002A351D">
        <w:rPr>
          <w:b/>
        </w:rPr>
        <w:t xml:space="preserve">brève </w:t>
      </w:r>
      <w:r w:rsidRPr="002A351D">
        <w:rPr>
          <w:b/>
        </w:rPr>
        <w:t>chronologie :</w:t>
      </w:r>
    </w:p>
    <w:p w14:paraId="5FF2DAF4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 xml:space="preserve">8000-2000 av. J.C. : Période Précéramique </w:t>
      </w:r>
    </w:p>
    <w:p w14:paraId="02C6ACBE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 xml:space="preserve">2000-1250 av. J.C. : Céramique </w:t>
      </w:r>
    </w:p>
    <w:p w14:paraId="1ADDB04B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>1250 – 1 av. J.C.    : Formative</w:t>
      </w:r>
    </w:p>
    <w:p w14:paraId="45C0FAB9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>1 – 800 : Apogée</w:t>
      </w:r>
    </w:p>
    <w:p w14:paraId="175F7502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>800- 1300 : Fusionelle</w:t>
      </w:r>
    </w:p>
    <w:p w14:paraId="4418937C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>1300 – 1532 : Impériale</w:t>
      </w:r>
    </w:p>
    <w:p w14:paraId="7DDEDA01" w14:textId="77777777" w:rsidR="00193610" w:rsidRPr="00193610" w:rsidRDefault="00193610" w:rsidP="00193610">
      <w:pPr>
        <w:pStyle w:val="Paragraphedeliste"/>
        <w:numPr>
          <w:ilvl w:val="1"/>
          <w:numId w:val="2"/>
        </w:numPr>
      </w:pPr>
      <w:r w:rsidRPr="00193610">
        <w:rPr>
          <w:lang w:val="fr-FR"/>
        </w:rPr>
        <w:t>1532 : Conquête espagnole</w:t>
      </w:r>
    </w:p>
    <w:p w14:paraId="3BAC605A" w14:textId="77777777" w:rsidR="00193610" w:rsidRDefault="00193610" w:rsidP="009B1834"/>
    <w:p w14:paraId="49A513C2" w14:textId="56FD0F2B" w:rsidR="009B1834" w:rsidRPr="002A351D" w:rsidRDefault="009B1834" w:rsidP="009B1834">
      <w:pPr>
        <w:pStyle w:val="Paragraphedeliste"/>
        <w:numPr>
          <w:ilvl w:val="0"/>
          <w:numId w:val="2"/>
        </w:numPr>
        <w:rPr>
          <w:b/>
        </w:rPr>
      </w:pPr>
      <w:r w:rsidRPr="002A351D">
        <w:rPr>
          <w:b/>
        </w:rPr>
        <w:t>Les pré-Incas :</w:t>
      </w:r>
    </w:p>
    <w:p w14:paraId="0B2F69CD" w14:textId="77777777" w:rsidR="00BE05BD" w:rsidRPr="009B1834" w:rsidRDefault="009B1834" w:rsidP="009B1834">
      <w:pPr>
        <w:pStyle w:val="Paragraphedeliste"/>
        <w:numPr>
          <w:ilvl w:val="1"/>
          <w:numId w:val="2"/>
        </w:numPr>
      </w:pPr>
      <w:r w:rsidRPr="009B1834">
        <w:rPr>
          <w:lang w:val="fr-FR"/>
        </w:rPr>
        <w:t>Nom donné aux peuples conquis par les Incas depuis le 13</w:t>
      </w:r>
      <w:r w:rsidRPr="009B1834">
        <w:rPr>
          <w:vertAlign w:val="superscript"/>
          <w:lang w:val="fr-FR"/>
        </w:rPr>
        <w:t>e</w:t>
      </w:r>
      <w:r w:rsidRPr="009B1834">
        <w:rPr>
          <w:lang w:val="fr-FR"/>
        </w:rPr>
        <w:t xml:space="preserve"> s…</w:t>
      </w:r>
    </w:p>
    <w:p w14:paraId="34FAA2A2" w14:textId="77777777" w:rsidR="00BE05BD" w:rsidRPr="009B1834" w:rsidRDefault="009B1834" w:rsidP="009B1834">
      <w:pPr>
        <w:pStyle w:val="Paragraphedeliste"/>
        <w:numPr>
          <w:ilvl w:val="1"/>
          <w:numId w:val="2"/>
        </w:numPr>
      </w:pPr>
      <w:r w:rsidRPr="009B1834">
        <w:rPr>
          <w:lang w:val="fr-FR"/>
        </w:rPr>
        <w:t>Ces peuples ont connu des organisations sociopolitiques, économiques et culturelles qui ont influencé le peuple inca.</w:t>
      </w:r>
    </w:p>
    <w:p w14:paraId="0E3DFBCF" w14:textId="77777777" w:rsidR="00BE05BD" w:rsidRPr="009B1834" w:rsidRDefault="009B1834" w:rsidP="009B1834">
      <w:pPr>
        <w:pStyle w:val="Paragraphedeliste"/>
        <w:numPr>
          <w:ilvl w:val="1"/>
          <w:numId w:val="2"/>
        </w:numPr>
      </w:pPr>
      <w:r w:rsidRPr="009B1834">
        <w:rPr>
          <w:lang w:val="fr-FR"/>
        </w:rPr>
        <w:t>Leurs origines remontent à au moins 1500 ans av. J.C.</w:t>
      </w:r>
    </w:p>
    <w:p w14:paraId="7AF1EC0E" w14:textId="77777777" w:rsidR="00BE05BD" w:rsidRPr="009B1834" w:rsidRDefault="009B1834" w:rsidP="009B1834">
      <w:pPr>
        <w:pStyle w:val="Paragraphedeliste"/>
        <w:numPr>
          <w:ilvl w:val="1"/>
          <w:numId w:val="2"/>
        </w:numPr>
      </w:pPr>
      <w:r w:rsidRPr="009B1834">
        <w:rPr>
          <w:lang w:val="fr-FR"/>
        </w:rPr>
        <w:t>Le terme inca est inapproprié pour parler de cette civilisation:</w:t>
      </w:r>
    </w:p>
    <w:p w14:paraId="2DF9D1F5" w14:textId="789FD561" w:rsidR="00BE05BD" w:rsidRPr="009B1834" w:rsidRDefault="00051B53" w:rsidP="009B1834">
      <w:pPr>
        <w:pStyle w:val="Paragraphedeliste"/>
        <w:numPr>
          <w:ilvl w:val="1"/>
          <w:numId w:val="2"/>
        </w:numPr>
      </w:pPr>
      <w:r>
        <w:rPr>
          <w:lang w:val="fr-FR"/>
        </w:rPr>
        <w:tab/>
      </w:r>
      <w:r w:rsidR="009B1834" w:rsidRPr="009B1834">
        <w:rPr>
          <w:lang w:val="fr-FR"/>
        </w:rPr>
        <w:t>Mot désignant le souverain: l’Inca (Sapa Inca)</w:t>
      </w:r>
    </w:p>
    <w:p w14:paraId="63F85F6C" w14:textId="77777777" w:rsidR="00BE05BD" w:rsidRPr="009B1834" w:rsidRDefault="009B1834" w:rsidP="00051B53">
      <w:pPr>
        <w:pStyle w:val="Paragraphedeliste"/>
        <w:numPr>
          <w:ilvl w:val="2"/>
          <w:numId w:val="2"/>
        </w:numPr>
      </w:pPr>
      <w:r w:rsidRPr="009B1834">
        <w:rPr>
          <w:lang w:val="fr-FR"/>
        </w:rPr>
        <w:t>Nous devrions parler des Quechuas</w:t>
      </w:r>
    </w:p>
    <w:p w14:paraId="4A718DA6" w14:textId="77777777" w:rsidR="00BE05BD" w:rsidRPr="009B1834" w:rsidRDefault="009B1834" w:rsidP="00051B53">
      <w:pPr>
        <w:pStyle w:val="Paragraphedeliste"/>
        <w:numPr>
          <w:ilvl w:val="2"/>
          <w:numId w:val="2"/>
        </w:numPr>
      </w:pPr>
      <w:r w:rsidRPr="009B1834">
        <w:rPr>
          <w:lang w:val="fr-FR"/>
        </w:rPr>
        <w:t>C’est aussi le nom donné à la langue commune imposée par les Quechuas (Incas)</w:t>
      </w:r>
    </w:p>
    <w:p w14:paraId="0153E3DD" w14:textId="77777777" w:rsidR="00BE05BD" w:rsidRPr="009B1834" w:rsidRDefault="009B1834" w:rsidP="00051B53">
      <w:pPr>
        <w:pStyle w:val="Paragraphedeliste"/>
        <w:numPr>
          <w:ilvl w:val="2"/>
          <w:numId w:val="2"/>
        </w:numPr>
      </w:pPr>
      <w:r w:rsidRPr="009B1834">
        <w:rPr>
          <w:lang w:val="fr-FR"/>
        </w:rPr>
        <w:t>Le mot Inca signifierait « l’Esprit »</w:t>
      </w:r>
    </w:p>
    <w:p w14:paraId="6506F54A" w14:textId="5AF40B6E" w:rsidR="009B1834" w:rsidRDefault="00CB172F" w:rsidP="00CB172F">
      <w:pPr>
        <w:pStyle w:val="Paragraphedeliste"/>
        <w:numPr>
          <w:ilvl w:val="1"/>
          <w:numId w:val="2"/>
        </w:numPr>
      </w:pPr>
      <w:r>
        <w:t>Phase 1 :</w:t>
      </w:r>
    </w:p>
    <w:p w14:paraId="0CC42DB6" w14:textId="77777777" w:rsidR="00CB172F" w:rsidRPr="00CB172F" w:rsidRDefault="00CB172F" w:rsidP="00CB172F">
      <w:pPr>
        <w:pStyle w:val="Paragraphedeliste"/>
        <w:numPr>
          <w:ilvl w:val="2"/>
          <w:numId w:val="2"/>
        </w:numPr>
      </w:pPr>
      <w:r w:rsidRPr="00CB172F">
        <w:rPr>
          <w:lang w:val="fr-FR"/>
        </w:rPr>
        <w:t>dès le 4e millénaire et jusqu'au 2e millénaire av. J.C.:</w:t>
      </w:r>
    </w:p>
    <w:p w14:paraId="5D1A658D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sédentarisation des populations</w:t>
      </w:r>
    </w:p>
    <w:p w14:paraId="733180BD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canaux d'irrigation</w:t>
      </w:r>
    </w:p>
    <w:p w14:paraId="4D24CA05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culture du coton pour le tissage</w:t>
      </w:r>
    </w:p>
    <w:p w14:paraId="1767094C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invention du métier à tisser</w:t>
      </w:r>
    </w:p>
    <w:p w14:paraId="66DC562A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culture de légumes: courge, piment, haricot, arachide, avocat, coca et surtout le ...maïs</w:t>
      </w:r>
    </w:p>
    <w:p w14:paraId="2DE273E2" w14:textId="77777777" w:rsidR="00CB172F" w:rsidRPr="00CB172F" w:rsidRDefault="00CB172F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élevage du lama : viande, cuir, laine, travail, transport en caravanes.</w:t>
      </w:r>
    </w:p>
    <w:p w14:paraId="01469B65" w14:textId="77777777" w:rsidR="00CB172F" w:rsidRDefault="00CB172F" w:rsidP="00CB172F">
      <w:pPr>
        <w:pStyle w:val="Paragraphedeliste"/>
        <w:ind w:left="2160"/>
      </w:pPr>
    </w:p>
    <w:p w14:paraId="5AE8981F" w14:textId="7A348882" w:rsidR="00CB172F" w:rsidRDefault="00CB172F" w:rsidP="00CB172F">
      <w:pPr>
        <w:pStyle w:val="Paragraphedeliste"/>
        <w:numPr>
          <w:ilvl w:val="1"/>
          <w:numId w:val="2"/>
        </w:numPr>
      </w:pPr>
      <w:r>
        <w:t>Phase 2 :</w:t>
      </w:r>
    </w:p>
    <w:p w14:paraId="6EAB3424" w14:textId="77777777" w:rsidR="00957338" w:rsidRPr="00CB172F" w:rsidRDefault="00957338" w:rsidP="00957338">
      <w:pPr>
        <w:pStyle w:val="Paragraphedeliste"/>
        <w:numPr>
          <w:ilvl w:val="2"/>
          <w:numId w:val="2"/>
        </w:numPr>
      </w:pPr>
      <w:r w:rsidRPr="00CB172F">
        <w:rPr>
          <w:lang w:val="fr-FR"/>
        </w:rPr>
        <w:t>entre 2000 et 900 av. J.C.:</w:t>
      </w:r>
    </w:p>
    <w:p w14:paraId="38FC3055" w14:textId="77777777" w:rsidR="00957338" w:rsidRPr="00CB172F" w:rsidRDefault="00957338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construction d'édifices en hauteur</w:t>
      </w:r>
    </w:p>
    <w:p w14:paraId="3DD6EC0B" w14:textId="620AD0C7" w:rsidR="00957338" w:rsidRPr="00CB172F" w:rsidRDefault="00051B53" w:rsidP="00051B53">
      <w:pPr>
        <w:pStyle w:val="Paragraphedeliste"/>
        <w:numPr>
          <w:ilvl w:val="3"/>
          <w:numId w:val="2"/>
        </w:numPr>
      </w:pPr>
      <w:r>
        <w:rPr>
          <w:lang w:val="fr-FR"/>
        </w:rPr>
        <w:t xml:space="preserve">par exemple la </w:t>
      </w:r>
      <w:r w:rsidR="00957338" w:rsidRPr="00CB172F">
        <w:rPr>
          <w:lang w:val="fr-FR"/>
        </w:rPr>
        <w:t>pyramide de Mojeque (27 m de haut)</w:t>
      </w:r>
    </w:p>
    <w:p w14:paraId="792A408D" w14:textId="77777777" w:rsidR="00957338" w:rsidRPr="00CB172F" w:rsidRDefault="00957338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temples: complexes architecturaux avec passages, chambres</w:t>
      </w:r>
    </w:p>
    <w:p w14:paraId="64FB6A44" w14:textId="77777777" w:rsidR="00957338" w:rsidRPr="00CB172F" w:rsidRDefault="00957338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connaissance astronomie:</w:t>
      </w:r>
    </w:p>
    <w:p w14:paraId="1C289516" w14:textId="77777777" w:rsidR="00957338" w:rsidRPr="00CB172F" w:rsidRDefault="00957338" w:rsidP="00051B53">
      <w:pPr>
        <w:pStyle w:val="Paragraphedeliste"/>
        <w:numPr>
          <w:ilvl w:val="3"/>
          <w:numId w:val="2"/>
        </w:numPr>
      </w:pPr>
      <w:r w:rsidRPr="00CB172F">
        <w:rPr>
          <w:lang w:val="fr-FR"/>
        </w:rPr>
        <w:t>prédire moments semences et récoltes</w:t>
      </w:r>
    </w:p>
    <w:p w14:paraId="1E5CF18B" w14:textId="77777777" w:rsidR="00957338" w:rsidRDefault="00957338" w:rsidP="00051B53"/>
    <w:p w14:paraId="439E4613" w14:textId="44A738B4" w:rsidR="00CB172F" w:rsidRDefault="00957338" w:rsidP="00957338">
      <w:pPr>
        <w:pStyle w:val="Paragraphedeliste"/>
        <w:numPr>
          <w:ilvl w:val="1"/>
          <w:numId w:val="2"/>
        </w:numPr>
      </w:pPr>
      <w:r>
        <w:t>Phase 3 :</w:t>
      </w:r>
    </w:p>
    <w:p w14:paraId="49F1245E" w14:textId="77777777" w:rsidR="00BE05BD" w:rsidRPr="007409F8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1500 av. J.C. – 1200 ap. J.C.  = Tiwanaku</w:t>
      </w:r>
    </w:p>
    <w:p w14:paraId="16EEDE26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Sud du Pérou, Bolivie, nord Chili</w:t>
      </w:r>
    </w:p>
    <w:p w14:paraId="64CD207C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Organisation des pentes des montagnes en terrasses (les waru waru) : jusqu’à 4000 m d’altitude!</w:t>
      </w:r>
    </w:p>
    <w:p w14:paraId="2C64163B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Mise au point de canaux alimentant les terrasses</w:t>
      </w:r>
    </w:p>
    <w:p w14:paraId="16B59F77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Utilisation métallurgie</w:t>
      </w:r>
    </w:p>
    <w:p w14:paraId="50B35D63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Micro-climat créé: soleil chauffant l’eau le jour évitant le gel durant la nuit.</w:t>
      </w:r>
    </w:p>
    <w:p w14:paraId="0C1291E9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Cultures: pomme de terre, quinua, coca</w:t>
      </w:r>
    </w:p>
    <w:p w14:paraId="3F743D2F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Déclin vers 12</w:t>
      </w:r>
      <w:r w:rsidRPr="007409F8">
        <w:rPr>
          <w:vertAlign w:val="superscript"/>
          <w:lang w:val="fr-FR"/>
        </w:rPr>
        <w:t>e</w:t>
      </w:r>
      <w:r w:rsidRPr="007409F8">
        <w:rPr>
          <w:lang w:val="fr-FR"/>
        </w:rPr>
        <w:t xml:space="preserve"> s. au  profit des peuples Huari et Chimu.</w:t>
      </w:r>
    </w:p>
    <w:p w14:paraId="1EC0B612" w14:textId="77777777" w:rsidR="007409F8" w:rsidRPr="00957338" w:rsidRDefault="007409F8" w:rsidP="007409F8">
      <w:pPr>
        <w:pStyle w:val="Paragraphedeliste"/>
        <w:ind w:left="2880"/>
      </w:pPr>
    </w:p>
    <w:p w14:paraId="430D17B2" w14:textId="77777777" w:rsidR="00BE05BD" w:rsidRPr="007409F8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1200-200 av. J.C. = Chavin</w:t>
      </w:r>
    </w:p>
    <w:p w14:paraId="51035C0B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Territoire s’étendant sur 1000 km (800 km au nord de Lima, et 200 km au sud)</w:t>
      </w:r>
    </w:p>
    <w:p w14:paraId="08EEE1CC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Introduction métallurgie ( bronze et or);</w:t>
      </w:r>
    </w:p>
    <w:p w14:paraId="4F5913BE" w14:textId="77777777" w:rsidR="00BE05BD" w:rsidRPr="007409F8" w:rsidRDefault="007409F8" w:rsidP="007409F8">
      <w:pPr>
        <w:pStyle w:val="Paragraphedeliste"/>
        <w:numPr>
          <w:ilvl w:val="3"/>
          <w:numId w:val="2"/>
        </w:numPr>
      </w:pPr>
      <w:r w:rsidRPr="007409F8">
        <w:rPr>
          <w:lang w:val="fr-FR"/>
        </w:rPr>
        <w:t>Déclin au profit des peuples voisins.</w:t>
      </w:r>
    </w:p>
    <w:p w14:paraId="20D83487" w14:textId="77777777" w:rsidR="007409F8" w:rsidRPr="00957338" w:rsidRDefault="007409F8" w:rsidP="007409F8">
      <w:pPr>
        <w:pStyle w:val="Paragraphedeliste"/>
        <w:ind w:left="2880"/>
      </w:pPr>
    </w:p>
    <w:p w14:paraId="6852D091" w14:textId="77777777" w:rsidR="00BE05BD" w:rsidRPr="001B4A0E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700 av. J.C – 100 ap. J.C.. : Paracas</w:t>
      </w:r>
    </w:p>
    <w:p w14:paraId="6E072888" w14:textId="77777777" w:rsidR="00BE05BD" w:rsidRPr="001B4A0E" w:rsidRDefault="001B4A0E" w:rsidP="001B4A0E">
      <w:pPr>
        <w:pStyle w:val="Paragraphedeliste"/>
        <w:numPr>
          <w:ilvl w:val="3"/>
          <w:numId w:val="2"/>
        </w:numPr>
      </w:pPr>
      <w:r w:rsidRPr="001B4A0E">
        <w:rPr>
          <w:lang w:val="fr-FR"/>
        </w:rPr>
        <w:t>Au sud de Lima (250 km)</w:t>
      </w:r>
    </w:p>
    <w:p w14:paraId="23AAE784" w14:textId="77777777" w:rsidR="00BE05BD" w:rsidRPr="001B4A0E" w:rsidRDefault="001B4A0E" w:rsidP="001B4A0E">
      <w:pPr>
        <w:pStyle w:val="Paragraphedeliste"/>
        <w:numPr>
          <w:ilvl w:val="3"/>
          <w:numId w:val="2"/>
        </w:numPr>
      </w:pPr>
      <w:r w:rsidRPr="001B4A0E">
        <w:rPr>
          <w:lang w:val="fr-FR"/>
        </w:rPr>
        <w:t>Reconnus comme de célèbres tisserands</w:t>
      </w:r>
    </w:p>
    <w:p w14:paraId="6E80696C" w14:textId="77777777" w:rsidR="00BE05BD" w:rsidRPr="001B4A0E" w:rsidRDefault="001B4A0E" w:rsidP="001B4A0E">
      <w:pPr>
        <w:pStyle w:val="Paragraphedeliste"/>
        <w:numPr>
          <w:ilvl w:val="3"/>
          <w:numId w:val="2"/>
        </w:numPr>
      </w:pPr>
      <w:r w:rsidRPr="001B4A0E">
        <w:rPr>
          <w:lang w:val="fr-FR"/>
        </w:rPr>
        <w:t>Ont pratiqué la trépanation de crânes (pratiques religieuses ?)</w:t>
      </w:r>
    </w:p>
    <w:p w14:paraId="4F595676" w14:textId="77777777" w:rsidR="00BE05BD" w:rsidRPr="001B4A0E" w:rsidRDefault="001B4A0E" w:rsidP="001B4A0E">
      <w:pPr>
        <w:pStyle w:val="Paragraphedeliste"/>
        <w:numPr>
          <w:ilvl w:val="3"/>
          <w:numId w:val="2"/>
        </w:numPr>
      </w:pPr>
      <w:r w:rsidRPr="001B4A0E">
        <w:rPr>
          <w:lang w:val="fr-FR"/>
        </w:rPr>
        <w:t xml:space="preserve"> Ainsi que la déformation crânienne afin de distinguer les classes sociales.</w:t>
      </w:r>
    </w:p>
    <w:p w14:paraId="3156BB05" w14:textId="77777777" w:rsidR="00BE05BD" w:rsidRPr="001B4A0E" w:rsidRDefault="001B4A0E" w:rsidP="001B4A0E">
      <w:pPr>
        <w:pStyle w:val="Paragraphedeliste"/>
        <w:numPr>
          <w:ilvl w:val="3"/>
          <w:numId w:val="2"/>
        </w:numPr>
      </w:pPr>
      <w:r w:rsidRPr="001B4A0E">
        <w:rPr>
          <w:lang w:val="fr-FR"/>
        </w:rPr>
        <w:t>Déclin au profit du peuple Nazca</w:t>
      </w:r>
    </w:p>
    <w:p w14:paraId="4A738476" w14:textId="77777777" w:rsidR="001B4A0E" w:rsidRPr="00957338" w:rsidRDefault="001B4A0E" w:rsidP="001B4A0E">
      <w:pPr>
        <w:pStyle w:val="Paragraphedeliste"/>
        <w:ind w:left="2880"/>
      </w:pPr>
    </w:p>
    <w:p w14:paraId="4C1840C3" w14:textId="77777777" w:rsidR="00BE05BD" w:rsidRPr="002356AC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300 av. J.C. -700 ap. J.C. : Moche (Mochica)</w:t>
      </w:r>
    </w:p>
    <w:p w14:paraId="08341E05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Nord du Pérou</w:t>
      </w:r>
    </w:p>
    <w:p w14:paraId="52706CC6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Reconnus comme étant de célèbres céramistes</w:t>
      </w:r>
    </w:p>
    <w:p w14:paraId="3E09C24B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Ont organisé des canaux d’irrigation et des réservoirs d’eau dans le désert</w:t>
      </w:r>
    </w:p>
    <w:p w14:paraId="176F9356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Ont édifié des temples – pyramides (soleil et lune)</w:t>
      </w:r>
    </w:p>
    <w:p w14:paraId="2E7406C9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Déclin au profit du peuple Lambayeque (Sican) et Chimu.</w:t>
      </w:r>
    </w:p>
    <w:p w14:paraId="5CD4DFA2" w14:textId="77777777" w:rsidR="002356AC" w:rsidRPr="00957338" w:rsidRDefault="002356AC" w:rsidP="002356AC">
      <w:pPr>
        <w:pStyle w:val="Paragraphedeliste"/>
        <w:ind w:left="2880"/>
      </w:pPr>
    </w:p>
    <w:p w14:paraId="59795CDE" w14:textId="77777777" w:rsidR="00BE05BD" w:rsidRPr="002356AC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100-700 : Nazca</w:t>
      </w:r>
    </w:p>
    <w:p w14:paraId="3B1D167F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Côte du Pérou, 450 km au sud de Lima</w:t>
      </w:r>
    </w:p>
    <w:p w14:paraId="65F4D988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désert de la pampa del Ingenio;</w:t>
      </w:r>
    </w:p>
    <w:p w14:paraId="7D4A169C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Reconnus pour ses célèbres géoglyphes tracés dans le désert (périmètre de 50 km):</w:t>
      </w:r>
    </w:p>
    <w:p w14:paraId="1E526791" w14:textId="77777777" w:rsidR="00BE05BD" w:rsidRPr="002356AC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animaux, figures géométriques...</w:t>
      </w:r>
    </w:p>
    <w:p w14:paraId="5A5BFA1E" w14:textId="77777777" w:rsidR="00BE05BD" w:rsidRPr="0040589A" w:rsidRDefault="002356AC" w:rsidP="002356AC">
      <w:pPr>
        <w:pStyle w:val="Paragraphedeliste"/>
        <w:numPr>
          <w:ilvl w:val="3"/>
          <w:numId w:val="2"/>
        </w:numPr>
      </w:pPr>
      <w:r w:rsidRPr="002356AC">
        <w:rPr>
          <w:lang w:val="fr-FR"/>
        </w:rPr>
        <w:t>ne peuvent être vus que du ciel...</w:t>
      </w:r>
    </w:p>
    <w:p w14:paraId="79826E6A" w14:textId="77777777" w:rsidR="00BE05BD" w:rsidRPr="0040589A" w:rsidRDefault="0040589A" w:rsidP="0040589A">
      <w:pPr>
        <w:pStyle w:val="Paragraphedeliste"/>
        <w:numPr>
          <w:ilvl w:val="3"/>
          <w:numId w:val="2"/>
        </w:numPr>
      </w:pPr>
      <w:r w:rsidRPr="0040589A">
        <w:rPr>
          <w:lang w:val="fr-FR"/>
        </w:rPr>
        <w:t>Donneraient position du Soleil, Lune, certaines étoiles…ou bien indiqueraient direction puits…</w:t>
      </w:r>
    </w:p>
    <w:p w14:paraId="1BD2DE8F" w14:textId="77777777" w:rsidR="00BE05BD" w:rsidRPr="0040589A" w:rsidRDefault="0040589A" w:rsidP="0040589A">
      <w:pPr>
        <w:pStyle w:val="Paragraphedeliste"/>
        <w:numPr>
          <w:ilvl w:val="3"/>
          <w:numId w:val="2"/>
        </w:numPr>
      </w:pPr>
      <w:r w:rsidRPr="0040589A">
        <w:rPr>
          <w:lang w:val="fr-FR"/>
        </w:rPr>
        <w:t>Certains font 8 km!</w:t>
      </w:r>
    </w:p>
    <w:p w14:paraId="03B0C5C8" w14:textId="77777777" w:rsidR="00BE05BD" w:rsidRPr="0040589A" w:rsidRDefault="0040589A" w:rsidP="0040589A">
      <w:pPr>
        <w:pStyle w:val="Paragraphedeliste"/>
        <w:numPr>
          <w:ilvl w:val="3"/>
          <w:numId w:val="2"/>
        </w:numPr>
      </w:pPr>
      <w:r w:rsidRPr="0040589A">
        <w:rPr>
          <w:lang w:val="fr-FR"/>
        </w:rPr>
        <w:t>Conservés depuis 2000 ans</w:t>
      </w:r>
    </w:p>
    <w:p w14:paraId="2FA0351E" w14:textId="77777777" w:rsidR="00BE05BD" w:rsidRPr="0040589A" w:rsidRDefault="0040589A" w:rsidP="0040589A">
      <w:pPr>
        <w:pStyle w:val="Paragraphedeliste"/>
        <w:numPr>
          <w:ilvl w:val="3"/>
          <w:numId w:val="2"/>
        </w:numPr>
      </w:pPr>
      <w:r w:rsidRPr="0040589A">
        <w:rPr>
          <w:lang w:val="fr-FR"/>
        </w:rPr>
        <w:t>300 « silhouettes »</w:t>
      </w:r>
    </w:p>
    <w:p w14:paraId="4BDB3B68" w14:textId="504F58E3" w:rsidR="0040589A" w:rsidRPr="00DC0017" w:rsidRDefault="0040589A" w:rsidP="0040589A">
      <w:pPr>
        <w:pStyle w:val="Paragraphedeliste"/>
        <w:numPr>
          <w:ilvl w:val="3"/>
          <w:numId w:val="2"/>
        </w:numPr>
      </w:pPr>
      <w:r w:rsidRPr="0040589A">
        <w:rPr>
          <w:lang w:val="fr-FR"/>
        </w:rPr>
        <w:t>Réalisées sur 700 à 800 ans.</w:t>
      </w:r>
    </w:p>
    <w:p w14:paraId="34A35AE6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Ont aussi organisé des systèmes d’irrigation en plein désert (semblable à ceux des Mochicas): aqueduc semi-souterrain à Cantalloc près de Nazca.</w:t>
      </w:r>
    </w:p>
    <w:p w14:paraId="79E2FF58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Profondeur: 5 à 10 m! avec réservoirs (puquios)</w:t>
      </w:r>
    </w:p>
    <w:p w14:paraId="146AD25A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Ont réalisé des céramiques de grande qualité;</w:t>
      </w:r>
    </w:p>
    <w:p w14:paraId="61147214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Sépultures contenant plusieurs momies:</w:t>
      </w:r>
    </w:p>
    <w:p w14:paraId="6869499F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Enlèvement des viscères, corps enduits sel et épices (cf Chauchilla)</w:t>
      </w:r>
    </w:p>
    <w:p w14:paraId="17F8B37C" w14:textId="0204D04B" w:rsidR="00DC0017" w:rsidRPr="002356AC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Déclin au profit du peuple Huari (Wari).</w:t>
      </w:r>
    </w:p>
    <w:p w14:paraId="7EF98BCA" w14:textId="77777777" w:rsidR="002356AC" w:rsidRPr="00957338" w:rsidRDefault="002356AC" w:rsidP="002356AC">
      <w:pPr>
        <w:pStyle w:val="Paragraphedeliste"/>
        <w:ind w:left="2880"/>
      </w:pPr>
    </w:p>
    <w:p w14:paraId="1FEC9D4C" w14:textId="77777777" w:rsidR="00BE05BD" w:rsidRPr="00DC0017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700-1500 : Chachapoyas</w:t>
      </w:r>
    </w:p>
    <w:p w14:paraId="6DE4DDB3" w14:textId="77777777" w:rsidR="00DC0017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Ont construit une forteresse ( Kuélap) comprenant 400 édifices circulaires et entourée d’une muraille de 20 m de hauteur!</w:t>
      </w:r>
    </w:p>
    <w:p w14:paraId="001A11AB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cités construites en hautes montagnes;</w:t>
      </w:r>
    </w:p>
    <w:p w14:paraId="0324877F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Conquis par les Incas (1475)</w:t>
      </w:r>
    </w:p>
    <w:p w14:paraId="0DB7726A" w14:textId="77777777" w:rsidR="00DC0017" w:rsidRPr="00957338" w:rsidRDefault="00DC0017" w:rsidP="00DC0017">
      <w:pPr>
        <w:pStyle w:val="Paragraphedeliste"/>
        <w:ind w:left="2880"/>
      </w:pPr>
    </w:p>
    <w:p w14:paraId="535B2E9F" w14:textId="53F85FB9" w:rsidR="00BE05BD" w:rsidRPr="00DC0017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800-1100 : Huari</w:t>
      </w:r>
      <w:r w:rsidR="00051B53">
        <w:rPr>
          <w:lang w:val="fr-FR"/>
        </w:rPr>
        <w:t xml:space="preserve"> (ou Wari)</w:t>
      </w:r>
      <w:bookmarkStart w:id="0" w:name="_GoBack"/>
      <w:bookmarkEnd w:id="0"/>
    </w:p>
    <w:p w14:paraId="74A5CB42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Territoire s’étendant sur 1500 km (en montagnes et sur la côte);</w:t>
      </w:r>
    </w:p>
    <w:p w14:paraId="17739399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Les Andes du Sud.</w:t>
      </w:r>
    </w:p>
    <w:p w14:paraId="47F2085B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Influencée par peuple Tiwanaku;</w:t>
      </w:r>
    </w:p>
    <w:p w14:paraId="2B37789B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Apogée du 7</w:t>
      </w:r>
      <w:r w:rsidRPr="00DC0017">
        <w:rPr>
          <w:vertAlign w:val="superscript"/>
          <w:lang w:val="fr-FR"/>
        </w:rPr>
        <w:t>e</w:t>
      </w:r>
      <w:r w:rsidRPr="00DC0017">
        <w:rPr>
          <w:lang w:val="fr-FR"/>
        </w:rPr>
        <w:t xml:space="preserve"> au 10</w:t>
      </w:r>
      <w:r w:rsidRPr="00DC0017">
        <w:rPr>
          <w:vertAlign w:val="superscript"/>
          <w:lang w:val="fr-FR"/>
        </w:rPr>
        <w:t>e</w:t>
      </w:r>
      <w:r w:rsidRPr="00DC0017">
        <w:rPr>
          <w:lang w:val="fr-FR"/>
        </w:rPr>
        <w:t xml:space="preserve"> siècles.</w:t>
      </w:r>
    </w:p>
    <w:p w14:paraId="0A1A9B38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Cités avec murailles et pyramides.</w:t>
      </w:r>
    </w:p>
    <w:p w14:paraId="39C15CB4" w14:textId="77777777" w:rsidR="00BE05BD" w:rsidRPr="00DC0017" w:rsidRDefault="00DC0017" w:rsidP="00DC0017">
      <w:pPr>
        <w:pStyle w:val="Paragraphedeliste"/>
        <w:numPr>
          <w:ilvl w:val="3"/>
          <w:numId w:val="2"/>
        </w:numPr>
      </w:pPr>
      <w:r w:rsidRPr="00DC0017">
        <w:rPr>
          <w:lang w:val="fr-FR"/>
        </w:rPr>
        <w:t>Déclin vers 1000 au profit de Tiwanaku?</w:t>
      </w:r>
    </w:p>
    <w:p w14:paraId="1DE0C1FA" w14:textId="77777777" w:rsidR="00DC0017" w:rsidRPr="00957338" w:rsidRDefault="00DC0017" w:rsidP="00DC0017">
      <w:pPr>
        <w:pStyle w:val="Paragraphedeliste"/>
        <w:ind w:left="2880"/>
      </w:pPr>
    </w:p>
    <w:p w14:paraId="6C186493" w14:textId="77777777" w:rsidR="00BE05BD" w:rsidRPr="0037202B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700-1300 : Lambayeque (ou Sican)</w:t>
      </w:r>
    </w:p>
    <w:p w14:paraId="1D94398B" w14:textId="77777777" w:rsidR="00BE05BD" w:rsidRPr="0037202B" w:rsidRDefault="0037202B" w:rsidP="0037202B">
      <w:pPr>
        <w:pStyle w:val="Paragraphedeliste"/>
        <w:numPr>
          <w:ilvl w:val="3"/>
          <w:numId w:val="2"/>
        </w:numPr>
      </w:pPr>
      <w:r w:rsidRPr="0037202B">
        <w:rPr>
          <w:lang w:val="fr-FR"/>
        </w:rPr>
        <w:t>sur la côte, 800 km au nord du Pérou</w:t>
      </w:r>
    </w:p>
    <w:p w14:paraId="5A7052B3" w14:textId="77777777" w:rsidR="00BE05BD" w:rsidRPr="0037202B" w:rsidRDefault="0037202B" w:rsidP="0037202B">
      <w:pPr>
        <w:pStyle w:val="Paragraphedeliste"/>
        <w:numPr>
          <w:ilvl w:val="3"/>
          <w:numId w:val="2"/>
        </w:numPr>
      </w:pPr>
      <w:r w:rsidRPr="0037202B">
        <w:rPr>
          <w:lang w:val="fr-FR"/>
        </w:rPr>
        <w:t>Célèbres pour la fabrication de bijoux dont les fameux Tumi (couteau cérémoniel que les Incas vont populariser)</w:t>
      </w:r>
    </w:p>
    <w:p w14:paraId="222188A0" w14:textId="77777777" w:rsidR="00BE05BD" w:rsidRPr="0037202B" w:rsidRDefault="0037202B" w:rsidP="0037202B">
      <w:pPr>
        <w:pStyle w:val="Paragraphedeliste"/>
        <w:numPr>
          <w:ilvl w:val="3"/>
          <w:numId w:val="2"/>
        </w:numPr>
      </w:pPr>
      <w:r w:rsidRPr="0037202B">
        <w:rPr>
          <w:lang w:val="fr-FR"/>
        </w:rPr>
        <w:t>Vont perfectionné les canaux d’irrigation mis au point par les Mochicas</w:t>
      </w:r>
    </w:p>
    <w:p w14:paraId="7B8335AB" w14:textId="77777777" w:rsidR="00BE05BD" w:rsidRPr="0037202B" w:rsidRDefault="0037202B" w:rsidP="0037202B">
      <w:pPr>
        <w:pStyle w:val="Paragraphedeliste"/>
        <w:numPr>
          <w:ilvl w:val="3"/>
          <w:numId w:val="2"/>
        </w:numPr>
      </w:pPr>
      <w:r w:rsidRPr="0037202B">
        <w:rPr>
          <w:lang w:val="fr-FR"/>
        </w:rPr>
        <w:t>Vont construire de nombreuses pyramides hautes de 30 m de haut faites en adobe (briques séchées)</w:t>
      </w:r>
    </w:p>
    <w:p w14:paraId="73AECF43" w14:textId="77777777" w:rsidR="00BE05BD" w:rsidRPr="0037202B" w:rsidRDefault="0037202B" w:rsidP="0037202B">
      <w:pPr>
        <w:pStyle w:val="Paragraphedeliste"/>
        <w:numPr>
          <w:ilvl w:val="3"/>
          <w:numId w:val="2"/>
        </w:numPr>
      </w:pPr>
      <w:r w:rsidRPr="0037202B">
        <w:rPr>
          <w:lang w:val="fr-FR"/>
        </w:rPr>
        <w:t>Déclin: catastrophe naturelle, au profit du peuple Chimu.</w:t>
      </w:r>
    </w:p>
    <w:p w14:paraId="4DCF83DF" w14:textId="77777777" w:rsidR="0037202B" w:rsidRPr="00957338" w:rsidRDefault="0037202B" w:rsidP="0037202B">
      <w:pPr>
        <w:pStyle w:val="Paragraphedeliste"/>
        <w:ind w:left="2880"/>
      </w:pPr>
    </w:p>
    <w:p w14:paraId="7ED73AEF" w14:textId="77777777" w:rsidR="00BE05BD" w:rsidRPr="00BE61FF" w:rsidRDefault="00957338" w:rsidP="00957338">
      <w:pPr>
        <w:pStyle w:val="Paragraphedeliste"/>
        <w:numPr>
          <w:ilvl w:val="2"/>
          <w:numId w:val="2"/>
        </w:numPr>
      </w:pPr>
      <w:r w:rsidRPr="00957338">
        <w:rPr>
          <w:lang w:val="fr-FR"/>
        </w:rPr>
        <w:t>1100-1440 : Chimu</w:t>
      </w:r>
    </w:p>
    <w:p w14:paraId="5EEB4DCA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Sur la côte, au nord du Pérou</w:t>
      </w:r>
    </w:p>
    <w:p w14:paraId="04142CE8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S'est emparé des peuples voisins (dont les Mochicas) pour former un grand royaume</w:t>
      </w:r>
    </w:p>
    <w:p w14:paraId="150B70B0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Capitale célèbre, Chan Chan (près de Trujillo): 30 000 habitants.</w:t>
      </w:r>
    </w:p>
    <w:p w14:paraId="72EED073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Édifices en adobe (terre séchée)</w:t>
      </w:r>
    </w:p>
    <w:p w14:paraId="4EBFB4AD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Spécialisés dans la métallurgie et la céramique</w:t>
      </w:r>
    </w:p>
    <w:p w14:paraId="2B833614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population estimée à 50 000 ha.</w:t>
      </w:r>
    </w:p>
    <w:p w14:paraId="63BE5FF3" w14:textId="77777777" w:rsidR="00BE05BD" w:rsidRPr="00BE61FF" w:rsidRDefault="00BE61FF" w:rsidP="00BE61FF">
      <w:pPr>
        <w:pStyle w:val="Paragraphedeliste"/>
        <w:numPr>
          <w:ilvl w:val="3"/>
          <w:numId w:val="2"/>
        </w:numPr>
      </w:pPr>
      <w:r w:rsidRPr="00BE61FF">
        <w:rPr>
          <w:lang w:val="fr-FR"/>
        </w:rPr>
        <w:t>Conquis par les Incas</w:t>
      </w:r>
    </w:p>
    <w:p w14:paraId="42D206EE" w14:textId="06FBE562" w:rsidR="00BE61FF" w:rsidRDefault="00337C49" w:rsidP="00337C49">
      <w:pPr>
        <w:pStyle w:val="Paragraphedeliste"/>
        <w:numPr>
          <w:ilvl w:val="2"/>
          <w:numId w:val="2"/>
        </w:numPr>
      </w:pPr>
      <w:r>
        <w:t>conquêtes pré-incas :</w:t>
      </w:r>
    </w:p>
    <w:p w14:paraId="7B350A8F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Tiwanaku (1500 av. J.C.): par Chimu, 1200;</w:t>
      </w:r>
    </w:p>
    <w:p w14:paraId="3CE2FBC6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Chavin (1200 av. J.C.): par Moche, 200 av. J.C.;</w:t>
      </w:r>
    </w:p>
    <w:p w14:paraId="6AE19D17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Paracas (700 av. J.C.): par Nazca, 100;</w:t>
      </w:r>
    </w:p>
    <w:p w14:paraId="6C54641A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Moche (300 av. J.C.): par Lambayeque, 700;</w:t>
      </w:r>
    </w:p>
    <w:p w14:paraId="7C91373F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Nazca (100): par Huari, 700;</w:t>
      </w:r>
    </w:p>
    <w:p w14:paraId="6A016B30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Chachapoyas (700), par Incas, 1475;</w:t>
      </w:r>
    </w:p>
    <w:p w14:paraId="537A01A7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Huari (800), par Tiwanaku, 1000?</w:t>
      </w:r>
    </w:p>
    <w:p w14:paraId="0A9E4F1E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Lambayeque (700): par Chimu, 1300</w:t>
      </w:r>
    </w:p>
    <w:p w14:paraId="764DF781" w14:textId="77777777" w:rsidR="00337C49" w:rsidRPr="00337C49" w:rsidRDefault="00337C49" w:rsidP="00337C49">
      <w:pPr>
        <w:pStyle w:val="Paragraphedeliste"/>
        <w:numPr>
          <w:ilvl w:val="3"/>
          <w:numId w:val="2"/>
        </w:numPr>
      </w:pPr>
      <w:r w:rsidRPr="00337C49">
        <w:rPr>
          <w:lang w:val="fr-FR"/>
        </w:rPr>
        <w:t>Chimu (1100): par Incas, 1440</w:t>
      </w:r>
    </w:p>
    <w:p w14:paraId="56F4C379" w14:textId="77777777" w:rsidR="00337C49" w:rsidRDefault="00337C49" w:rsidP="00DD1EEB"/>
    <w:p w14:paraId="58EEF775" w14:textId="3EA078C7" w:rsidR="00DD1EEB" w:rsidRDefault="00DD1EEB" w:rsidP="00DD1EEB">
      <w:r>
        <w:t>Un dictionnaire du Pérou ancien par Daniel Duguay :</w:t>
      </w:r>
    </w:p>
    <w:p w14:paraId="2A295F84" w14:textId="77777777" w:rsidR="00BE05BD" w:rsidRPr="00DD1EEB" w:rsidRDefault="00051B53" w:rsidP="00DD1EEB">
      <w:pPr>
        <w:numPr>
          <w:ilvl w:val="0"/>
          <w:numId w:val="32"/>
        </w:numPr>
      </w:pPr>
      <w:hyperlink r:id="rId14" w:history="1">
        <w:r w:rsidR="00BE05BD" w:rsidRPr="00DD1EEB">
          <w:rPr>
            <w:rStyle w:val="Lienhypertexte"/>
            <w:lang w:val="fr-FR"/>
          </w:rPr>
          <w:t>http://daniel.duguay.free.fr/</w:t>
        </w:r>
      </w:hyperlink>
      <w:hyperlink r:id="rId15" w:history="1">
        <w:r w:rsidR="00BE05BD" w:rsidRPr="00DD1EEB">
          <w:rPr>
            <w:rStyle w:val="Lienhypertexte"/>
            <w:lang w:val="fr-FR"/>
          </w:rPr>
          <w:t>dico_incas.htm</w:t>
        </w:r>
      </w:hyperlink>
    </w:p>
    <w:p w14:paraId="2D464170" w14:textId="77777777" w:rsidR="00DD1EEB" w:rsidRPr="00957338" w:rsidRDefault="00DD1EEB" w:rsidP="00DD1EEB"/>
    <w:p w14:paraId="5E371978" w14:textId="77777777" w:rsidR="00957338" w:rsidRPr="00CB172F" w:rsidRDefault="00957338" w:rsidP="00957338">
      <w:pPr>
        <w:pStyle w:val="Paragraphedeliste"/>
        <w:ind w:left="2160"/>
      </w:pPr>
    </w:p>
    <w:p w14:paraId="7D249D9A" w14:textId="77777777" w:rsidR="00CB172F" w:rsidRDefault="00CB172F" w:rsidP="00CB172F"/>
    <w:p w14:paraId="0DA75043" w14:textId="18038A98" w:rsidR="00CB172F" w:rsidRDefault="00CB172F" w:rsidP="00CB172F"/>
    <w:p w14:paraId="3AE638E1" w14:textId="77777777" w:rsidR="00CB172F" w:rsidRPr="007170C5" w:rsidRDefault="00CB172F" w:rsidP="00CB172F"/>
    <w:p w14:paraId="1E8DD6F8" w14:textId="36644EF5" w:rsidR="007170C5" w:rsidRDefault="007170C5" w:rsidP="007170C5">
      <w:pPr>
        <w:pStyle w:val="Paragraphedeliste"/>
        <w:ind w:left="2160"/>
      </w:pPr>
    </w:p>
    <w:sectPr w:rsidR="007170C5" w:rsidSect="00FA4D22">
      <w:footerReference w:type="even" r:id="rId16"/>
      <w:footerReference w:type="default" r:id="rId1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A87F0" w14:textId="77777777" w:rsidR="00BE05BD" w:rsidRDefault="00BE05BD" w:rsidP="00BE05BD">
      <w:r>
        <w:separator/>
      </w:r>
    </w:p>
  </w:endnote>
  <w:endnote w:type="continuationSeparator" w:id="0">
    <w:p w14:paraId="0E02EA9E" w14:textId="77777777" w:rsidR="00BE05BD" w:rsidRDefault="00BE05BD" w:rsidP="00BE0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E6920" w14:textId="77777777" w:rsidR="00BE05BD" w:rsidRDefault="00BE05BD" w:rsidP="00BE05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A598C76" w14:textId="77777777" w:rsidR="00BE05BD" w:rsidRDefault="00BE05BD" w:rsidP="00BE05B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81719" w14:textId="77777777" w:rsidR="00BE05BD" w:rsidRDefault="00BE05BD" w:rsidP="00BE05B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051B53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6B20A789" w14:textId="77777777" w:rsidR="00BE05BD" w:rsidRDefault="00BE05BD" w:rsidP="00BE05B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72FF88" w14:textId="77777777" w:rsidR="00BE05BD" w:rsidRDefault="00BE05BD" w:rsidP="00BE05BD">
      <w:r>
        <w:separator/>
      </w:r>
    </w:p>
  </w:footnote>
  <w:footnote w:type="continuationSeparator" w:id="0">
    <w:p w14:paraId="0B0D41F8" w14:textId="77777777" w:rsidR="00BE05BD" w:rsidRDefault="00BE05BD" w:rsidP="00BE0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40674"/>
    <w:multiLevelType w:val="hybridMultilevel"/>
    <w:tmpl w:val="5BD674B2"/>
    <w:lvl w:ilvl="0" w:tplc="4F62B1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28FD0A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4406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2E82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5412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FA3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0648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AB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B6EB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D57B6C"/>
    <w:multiLevelType w:val="hybridMultilevel"/>
    <w:tmpl w:val="549A19F6"/>
    <w:lvl w:ilvl="0" w:tplc="3AFE8E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D053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CA3D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04F94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4ACA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7EB6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F7264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8456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8654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7B6A77"/>
    <w:multiLevelType w:val="hybridMultilevel"/>
    <w:tmpl w:val="5DC4B784"/>
    <w:lvl w:ilvl="0" w:tplc="C6E48F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DE2F2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4C5804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AC6D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06EB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5A8B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82E3B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3626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7EFD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DE12538"/>
    <w:multiLevelType w:val="hybridMultilevel"/>
    <w:tmpl w:val="0BBC6E3A"/>
    <w:lvl w:ilvl="0" w:tplc="2272C9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F0C5A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1A1A10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6400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3E11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815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ECED7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8C81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C47A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0037D42"/>
    <w:multiLevelType w:val="hybridMultilevel"/>
    <w:tmpl w:val="253028A2"/>
    <w:lvl w:ilvl="0" w:tplc="22E86A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00FF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F8FF5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9284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3418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E034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FA43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4288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60B0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2E16456"/>
    <w:multiLevelType w:val="hybridMultilevel"/>
    <w:tmpl w:val="1A547A5A"/>
    <w:lvl w:ilvl="0" w:tplc="59AA47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6A6EFE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16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7BEC8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7A25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6070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200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E6E1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96E8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30316D0"/>
    <w:multiLevelType w:val="hybridMultilevel"/>
    <w:tmpl w:val="AC7ED638"/>
    <w:lvl w:ilvl="0" w:tplc="B69C12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52293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DEAE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E47D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E61C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828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BC95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1C85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CC73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68D467A"/>
    <w:multiLevelType w:val="hybridMultilevel"/>
    <w:tmpl w:val="039491E2"/>
    <w:lvl w:ilvl="0" w:tplc="2B4ED7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F7C7B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446EB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17230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944F0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DA03F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94261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F3AEC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8D1836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1EF2505D"/>
    <w:multiLevelType w:val="hybridMultilevel"/>
    <w:tmpl w:val="812E67CE"/>
    <w:lvl w:ilvl="0" w:tplc="CAA255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80720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EA38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4CFE6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9AF9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FA12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788F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CB67F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9EA9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F0127BB"/>
    <w:multiLevelType w:val="hybridMultilevel"/>
    <w:tmpl w:val="E81AF06E"/>
    <w:lvl w:ilvl="0" w:tplc="449C99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E0F0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28A8B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B281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C4D1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B491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76D0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CE78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7CF0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FAC4D35"/>
    <w:multiLevelType w:val="hybridMultilevel"/>
    <w:tmpl w:val="5900AAA4"/>
    <w:lvl w:ilvl="0" w:tplc="D9A409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D004FA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0C6AE8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763B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5495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62C7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C0F6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6E79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200F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2AA1256"/>
    <w:multiLevelType w:val="hybridMultilevel"/>
    <w:tmpl w:val="2AD2313C"/>
    <w:lvl w:ilvl="0" w:tplc="31C228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E02568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368C30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8AB2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C82B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0822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CE458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D0CB0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4CF9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4DE1810"/>
    <w:multiLevelType w:val="hybridMultilevel"/>
    <w:tmpl w:val="C1488940"/>
    <w:lvl w:ilvl="0" w:tplc="FBB033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16B70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C651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5480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E88B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883A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4A63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AA06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DEB1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88C310A"/>
    <w:multiLevelType w:val="hybridMultilevel"/>
    <w:tmpl w:val="0DA826B0"/>
    <w:lvl w:ilvl="0" w:tplc="78585B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C43A7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A46824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1624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242F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4E3E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0035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2444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B007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94858C2"/>
    <w:multiLevelType w:val="hybridMultilevel"/>
    <w:tmpl w:val="8BB0546E"/>
    <w:lvl w:ilvl="0" w:tplc="6820F0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E6DE0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06F8B2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2A4C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A6FE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90F4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EA51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6C0A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BADF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AB21AFA"/>
    <w:multiLevelType w:val="hybridMultilevel"/>
    <w:tmpl w:val="2EA024BC"/>
    <w:lvl w:ilvl="0" w:tplc="B3FEC3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B2379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728840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2295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D281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B84B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A637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C205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2637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D595959"/>
    <w:multiLevelType w:val="hybridMultilevel"/>
    <w:tmpl w:val="D8189D86"/>
    <w:lvl w:ilvl="0" w:tplc="8C96FE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C439C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C029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A989E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8489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9C4C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FC4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10C3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984C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1443BB4"/>
    <w:multiLevelType w:val="hybridMultilevel"/>
    <w:tmpl w:val="6F2C7A34"/>
    <w:lvl w:ilvl="0" w:tplc="901AB3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1A06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780E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E85C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404D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1A4B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5291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A8C0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5E5B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A4D5CA3"/>
    <w:multiLevelType w:val="hybridMultilevel"/>
    <w:tmpl w:val="637AA476"/>
    <w:lvl w:ilvl="0" w:tplc="CAC478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FA057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91E578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6F0C3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2BCD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CA6E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7D8C5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3908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44895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>
    <w:nsid w:val="3CB7732D"/>
    <w:multiLevelType w:val="hybridMultilevel"/>
    <w:tmpl w:val="C9266A24"/>
    <w:lvl w:ilvl="0" w:tplc="438258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EAE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576D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ED25B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A4895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E6C63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90822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F104F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A063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3E520112"/>
    <w:multiLevelType w:val="hybridMultilevel"/>
    <w:tmpl w:val="80EC4C90"/>
    <w:lvl w:ilvl="0" w:tplc="A8B0FB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1492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B42E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464A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5E72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34B6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2802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6E52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12B6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40622630"/>
    <w:multiLevelType w:val="hybridMultilevel"/>
    <w:tmpl w:val="632E6A9A"/>
    <w:lvl w:ilvl="0" w:tplc="32040D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A8CF38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BC44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9C61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5C21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BC06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BC28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46A1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AE42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9503FFE"/>
    <w:multiLevelType w:val="hybridMultilevel"/>
    <w:tmpl w:val="73760BB0"/>
    <w:lvl w:ilvl="0" w:tplc="D44CE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74EA2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EE204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0460E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DB23B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7CAB6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0FA96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76C77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B4A24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3">
    <w:nsid w:val="4CE81FD0"/>
    <w:multiLevelType w:val="hybridMultilevel"/>
    <w:tmpl w:val="6B3444C2"/>
    <w:lvl w:ilvl="0" w:tplc="12A825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C021FC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AAA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BEA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A51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6833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2427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0EE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D69B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023067C"/>
    <w:multiLevelType w:val="hybridMultilevel"/>
    <w:tmpl w:val="EFDA489A"/>
    <w:lvl w:ilvl="0" w:tplc="A1A817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B218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A02B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2251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5C1A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2A80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7E3F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1619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181B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6013B63"/>
    <w:multiLevelType w:val="hybridMultilevel"/>
    <w:tmpl w:val="2AEA9C78"/>
    <w:lvl w:ilvl="0" w:tplc="143214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4460F0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748B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F201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CC9B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98D0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94E2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5416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4C17E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568C0C67"/>
    <w:multiLevelType w:val="hybridMultilevel"/>
    <w:tmpl w:val="EC3EA4E2"/>
    <w:lvl w:ilvl="0" w:tplc="17C41C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EA1038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1440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47F2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A084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7260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F4DD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C214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3AF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A05434C"/>
    <w:multiLevelType w:val="hybridMultilevel"/>
    <w:tmpl w:val="F9A6FB2E"/>
    <w:lvl w:ilvl="0" w:tplc="980227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422BB6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7C86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1652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7CE5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92D9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BFE53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F8D4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FEC2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671132BF"/>
    <w:multiLevelType w:val="hybridMultilevel"/>
    <w:tmpl w:val="24E4C22A"/>
    <w:lvl w:ilvl="0" w:tplc="764CB3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0656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8C3A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BC0F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74BA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B4E9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8C2E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D4BC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F0C14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C2233B5"/>
    <w:multiLevelType w:val="hybridMultilevel"/>
    <w:tmpl w:val="F54857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B0055B"/>
    <w:multiLevelType w:val="hybridMultilevel"/>
    <w:tmpl w:val="6890EF54"/>
    <w:lvl w:ilvl="0" w:tplc="E8965E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965E2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08A2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38B3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3CDE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2423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4855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926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60D0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7B7B683E"/>
    <w:multiLevelType w:val="hybridMultilevel"/>
    <w:tmpl w:val="CB0647EA"/>
    <w:lvl w:ilvl="0" w:tplc="58645F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DC2502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905D34"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7C68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82AF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C3AA3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CB4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BE14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883E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4"/>
  </w:num>
  <w:num w:numId="2">
    <w:abstractNumId w:val="29"/>
  </w:num>
  <w:num w:numId="3">
    <w:abstractNumId w:val="0"/>
  </w:num>
  <w:num w:numId="4">
    <w:abstractNumId w:val="31"/>
  </w:num>
  <w:num w:numId="5">
    <w:abstractNumId w:val="13"/>
  </w:num>
  <w:num w:numId="6">
    <w:abstractNumId w:val="14"/>
  </w:num>
  <w:num w:numId="7">
    <w:abstractNumId w:val="27"/>
  </w:num>
  <w:num w:numId="8">
    <w:abstractNumId w:val="7"/>
  </w:num>
  <w:num w:numId="9">
    <w:abstractNumId w:val="19"/>
  </w:num>
  <w:num w:numId="10">
    <w:abstractNumId w:val="18"/>
  </w:num>
  <w:num w:numId="11">
    <w:abstractNumId w:val="10"/>
  </w:num>
  <w:num w:numId="12">
    <w:abstractNumId w:val="20"/>
  </w:num>
  <w:num w:numId="13">
    <w:abstractNumId w:val="1"/>
  </w:num>
  <w:num w:numId="14">
    <w:abstractNumId w:val="5"/>
  </w:num>
  <w:num w:numId="15">
    <w:abstractNumId w:val="26"/>
  </w:num>
  <w:num w:numId="16">
    <w:abstractNumId w:val="17"/>
  </w:num>
  <w:num w:numId="17">
    <w:abstractNumId w:val="11"/>
  </w:num>
  <w:num w:numId="18">
    <w:abstractNumId w:val="15"/>
  </w:num>
  <w:num w:numId="19">
    <w:abstractNumId w:val="21"/>
  </w:num>
  <w:num w:numId="20">
    <w:abstractNumId w:val="9"/>
  </w:num>
  <w:num w:numId="21">
    <w:abstractNumId w:val="8"/>
  </w:num>
  <w:num w:numId="22">
    <w:abstractNumId w:val="6"/>
  </w:num>
  <w:num w:numId="23">
    <w:abstractNumId w:val="12"/>
  </w:num>
  <w:num w:numId="24">
    <w:abstractNumId w:val="16"/>
  </w:num>
  <w:num w:numId="25">
    <w:abstractNumId w:val="3"/>
  </w:num>
  <w:num w:numId="26">
    <w:abstractNumId w:val="4"/>
  </w:num>
  <w:num w:numId="27">
    <w:abstractNumId w:val="2"/>
  </w:num>
  <w:num w:numId="28">
    <w:abstractNumId w:val="22"/>
  </w:num>
  <w:num w:numId="29">
    <w:abstractNumId w:val="30"/>
  </w:num>
  <w:num w:numId="30">
    <w:abstractNumId w:val="25"/>
  </w:num>
  <w:num w:numId="31">
    <w:abstractNumId w:val="23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C7"/>
    <w:rsid w:val="00051B53"/>
    <w:rsid w:val="000F29C7"/>
    <w:rsid w:val="00193610"/>
    <w:rsid w:val="001B4A0E"/>
    <w:rsid w:val="00232619"/>
    <w:rsid w:val="002356AC"/>
    <w:rsid w:val="002A351D"/>
    <w:rsid w:val="00337C49"/>
    <w:rsid w:val="0037202B"/>
    <w:rsid w:val="0040589A"/>
    <w:rsid w:val="00465398"/>
    <w:rsid w:val="004F698C"/>
    <w:rsid w:val="005E714D"/>
    <w:rsid w:val="00702CCE"/>
    <w:rsid w:val="007170C5"/>
    <w:rsid w:val="007409F8"/>
    <w:rsid w:val="0089647C"/>
    <w:rsid w:val="00957338"/>
    <w:rsid w:val="00981416"/>
    <w:rsid w:val="009B1834"/>
    <w:rsid w:val="00A06D6D"/>
    <w:rsid w:val="00A87D51"/>
    <w:rsid w:val="00B46A94"/>
    <w:rsid w:val="00B830B9"/>
    <w:rsid w:val="00BE05BD"/>
    <w:rsid w:val="00BE61FF"/>
    <w:rsid w:val="00CB172F"/>
    <w:rsid w:val="00CD5103"/>
    <w:rsid w:val="00DC0017"/>
    <w:rsid w:val="00DD1EEB"/>
    <w:rsid w:val="00F8725A"/>
    <w:rsid w:val="00FA4D22"/>
    <w:rsid w:val="00FC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9A98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29C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29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9C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14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DD1EEB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BE05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5BD"/>
  </w:style>
  <w:style w:type="character" w:styleId="Numrodepage">
    <w:name w:val="page number"/>
    <w:basedOn w:val="Policepardfaut"/>
    <w:uiPriority w:val="99"/>
    <w:semiHidden/>
    <w:unhideWhenUsed/>
    <w:rsid w:val="00BE05B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29C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29C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29C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14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DD1EEB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BE05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5BD"/>
  </w:style>
  <w:style w:type="character" w:styleId="Numrodepage">
    <w:name w:val="page number"/>
    <w:basedOn w:val="Policepardfaut"/>
    <w:uiPriority w:val="99"/>
    <w:semiHidden/>
    <w:unhideWhenUsed/>
    <w:rsid w:val="00BE0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02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001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06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7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632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2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09691">
          <w:marLeft w:val="109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8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72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7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58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992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39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26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747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05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388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81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87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705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26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210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226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7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84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444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50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94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27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656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34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93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497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208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440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1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12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57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19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15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74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4876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47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142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9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261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497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414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73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66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262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45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8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18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27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96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332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90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00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252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170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6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1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08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3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37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2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811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50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5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9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624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3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964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32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45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90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7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9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782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64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10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897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662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91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907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492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1586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8694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516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99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865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524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68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376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859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4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79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712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9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800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28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5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14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041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369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19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5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678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52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97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1259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30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69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80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452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2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629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4443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8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57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01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57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14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64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94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05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2257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083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62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96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093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365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2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5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1679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656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851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929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920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00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87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26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111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2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99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5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953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2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2233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7413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244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4437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8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6183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6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726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98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8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460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678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97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960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9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60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28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80618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731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37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8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8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yperlink" Target="http://daniel.duguay.free.fr/dico_incas.htm" TargetMode="External"/><Relationship Id="rId15" Type="http://schemas.openxmlformats.org/officeDocument/2006/relationships/hyperlink" Target="http://daniel.duguay.free.fr/dico_incas.htm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1472</Words>
  <Characters>8098</Characters>
  <Application>Microsoft Macintosh Word</Application>
  <DocSecurity>0</DocSecurity>
  <Lines>67</Lines>
  <Paragraphs>19</Paragraphs>
  <ScaleCrop>false</ScaleCrop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évaluateur texte</dc:creator>
  <cp:keywords/>
  <dc:description/>
  <cp:lastModifiedBy>évaluateur texte</cp:lastModifiedBy>
  <cp:revision>6</cp:revision>
  <dcterms:created xsi:type="dcterms:W3CDTF">2015-05-13T12:49:00Z</dcterms:created>
  <dcterms:modified xsi:type="dcterms:W3CDTF">2015-05-17T01:53:00Z</dcterms:modified>
</cp:coreProperties>
</file>